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МИНИСТЕРСТВО НАУКИ И ВЫСШЕГО ОБРАЗОВАНИЯ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rtl w:val="0"/>
        </w:rPr>
        <w:t xml:space="preserve">ФЕДЕРАЛЬНОЕ ГОСУДАРСТВЕННОЕ БЮДЖЕТНОЕ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rtl w:val="0"/>
        </w:rPr>
        <w:t xml:space="preserve">ОБРАЗОВАТЕЛЬНОЕ УЧРЕЖДЕНИЕ ВЫСШЕГО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rtl w:val="0"/>
        </w:rPr>
        <w:t xml:space="preserve">«ДОНСКОЙ ГОСУДАРСТВЕННЫЙ ТЕХНИЧЕСКИЙ УНИВЕРСИТЕТ»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none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8"/>
          <w:szCs w:val="28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для контрольной работы по дисциплине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auto" w:val="clear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Медиатекст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auto" w:val="clear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Подготовьте три текста: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Лендинг на 7 экранов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Рекламную статью на 2000 - 2500 знаков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Письмо для почтовой рассылки 2000 - 2500 знаков.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Алгоритм подготовки читайте ниже: </w:t>
      </w:r>
    </w:p>
    <w:p w:rsidR="00000000" w:rsidDel="00000000" w:rsidP="00000000" w:rsidRDefault="00000000" w:rsidRPr="00000000" w14:paraId="0000002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ПОДГОТОВКА ЛЕНДИНГА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Определитесь с тем, какой продукт вы хотите продать в данном тексте. Это может быть физический продукт или услуга. Изучите подробно потребительские свойства продукта, поймите, в чем его преимущества, каковы отличия от конкурентов.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Продумайте заголовок/оффер, который разместите на первом экране. Продумайте текст кнопок, которые будете размещать по всему сайту. Заголовок+кнопка. (Может быть сформулирован в виде призыва или в виде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оффера*)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Переведите преимущества в продукта в выгоды клиента. Помните, что преимущество - это свойство продукта, а выгода - тот результат, положительный эффект, который получает клиент от использования продукта.  Например, преимуществом фарфоровой чашки  может быть то, что она произведена в Китае, на родине фарфора, а сам фарфор содержит частицы золота. Выгодой клиента в этом случае может стать то, что, купив эту чашку он станет единственным на территории России уникальный обладателем такой чашки, а её покупка - это инвестиционный акт, который позволит со временем продать эту чашку дороже.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Продумайте, кто может купить этот продукт, т.е. кто целевая аудитория. Опишите её и её потребности как можно подробнее. Чем подробнее её вы опишете, тем легче вам будет представить ваш продукт этой аудитории.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красиво вашу организацию, которая продает этот продукт. Ответьте на вопрос - почему покупатель должен купить его именно у вас, а не у вашего конкурента.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выгодно цену. Объясните читателю/покупателю почему именно такая цена? 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Сформулируйте призыв к действию и текст финальной кнопки.</w:t>
      </w:r>
    </w:p>
    <w:p w:rsidR="00000000" w:rsidDel="00000000" w:rsidP="00000000" w:rsidRDefault="00000000" w:rsidRPr="00000000" w14:paraId="0000003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Создайте сайт на любой из трех  платформ Тильда, Платформа LP,  LP Generator.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Алгоритм написания рекламной статьи.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Определитесь с тем, какой продукт вы хотите продать в данном тексте. Это может быть физический продукт или услуга. Изучите подробно потребительские свойства продукта, поймите, в чем его преимущества, каковы отличия от конкурентов.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себе читателя/покупателя, для которого вы планируете написать эту статью. Каковы его потребности, ценности, что для него важно? Почему ему нужен этот продукт?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Продумайте небольшую историю, которая поможет усилить восприятие продукта. Возможно, вы опишете чей-то опыт использования этого продукта. Используйте сторителлинг.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Расскажите, как ваш продукт помогает решать задачи других клиентов.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красиво стоимость продукта. 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заключение сформулируйте призыв к действию и укажите, где ваш продукт можно купить.. </w:t>
      </w:r>
    </w:p>
    <w:p w:rsidR="00000000" w:rsidDel="00000000" w:rsidP="00000000" w:rsidRDefault="00000000" w:rsidRPr="00000000" w14:paraId="0000003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0" w:before="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none"/>
          <w:rtl w:val="0"/>
        </w:rPr>
        <w:t xml:space="preserve">Письмо для почтовой рассылки.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Определитесь с тем, какой продукт вы хотите продать в данном тексте. Это может быть физический продукт или услуга. Изучите подробно потребительские свойства продукта, поймите, в чем его преимущества, каковы отличия от конкурентов.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Представьте себе читателя/покупателя, для которого вы планируете написать эту статью. Каковы его потребности, ценности, что для него важно? Почему ему нужен этот продукт?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Продумайте заголовок, который побудит читателя открыть и прочитать письмо.Сформулируйте его в теме письма.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space="0" w:sz="0" w:val="nil"/>
        </w:pBdr>
        <w:shd w:fill="auto" w:val="clear"/>
        <w:spacing w:after="0" w:before="0" w:line="276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Какое целевое действие должен совершить читатель после того, как прочитает ваше письмо? Мотивируйте его текстом совершить это действие. </w:t>
      </w:r>
    </w:p>
    <w:p w:rsidR="00000000" w:rsidDel="00000000" w:rsidP="00000000" w:rsidRDefault="00000000" w:rsidRPr="00000000" w14:paraId="0000004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/>
      </w:pPr>
      <w:r w:rsidDel="00000000" w:rsidR="00000000" w:rsidRPr="00000000">
        <w:rPr>
          <w:rtl w:val="0"/>
        </w:rPr>
        <w:t xml:space="preserve">Примеры лендингов:</w:t>
      </w:r>
    </w:p>
    <w:p w:rsidR="00000000" w:rsidDel="00000000" w:rsidP="00000000" w:rsidRDefault="00000000" w:rsidRPr="00000000" w14:paraId="0000004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jc w:val="both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https://ai-practicum.bitrix24.events/?utm_source=yandex&amp;utm_medium=cpc&amp;utm_campaign=ru_webinar_aishnitsa-01102024-rsy&amp;utm_content=16474473341%7C114089325%7C5489070641&amp;yclid=5446031874189950975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jc w:val="both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courses.skillbox.ru/nutriciologiya/?utm_source=yandex&amp;utm_medium=cpc&amp;utm_campaign=3114_nutriciologiya_yandex_cpc_seti_course_ru_medicina-lal-pc-skillbox_112296507&amp;utm_content=adg_5462856455%7Cad_16266605505%7Cph_52298184546%7Ckey_---autotargeting%7Cdev_desktop%7Cpst_none_0%7Crgnid_39_Ростов-на-Дону%7Cplacement_dzen.ru%7Ccreative_%7Bcreative_name%7D&amp;utm_term=---autotargeting&amp;yclid=14501153162890313727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ind w:left="720" w:hanging="360"/>
        <w:jc w:val="both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https://f5game.ru/magnet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0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Что такое лендинг и как его создать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https://trends.rbc.ru/trends/innovation/66d80a789a79476d3f0d237b?from=mainpage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/>
      </w:pPr>
      <w:r w:rsidDel="00000000" w:rsidR="00000000" w:rsidRPr="00000000">
        <w:rPr>
          <w:rtl w:val="0"/>
        </w:rPr>
        <w:t xml:space="preserve">Примеры рекламных статей:</w:t>
      </w:r>
    </w:p>
    <w:p w:rsidR="00000000" w:rsidDel="00000000" w:rsidP="00000000" w:rsidRDefault="00000000" w:rsidRPr="00000000" w14:paraId="0000005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spacing w:after="0" w:afterAutospacing="0"/>
        <w:ind w:left="720" w:hanging="360"/>
        <w:jc w:val="both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https://trends.rbc.ru/trends/innovation/66d724e39a79476e89b3b40b?from=mainpage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ind w:left="720" w:hanging="360"/>
        <w:jc w:val="both"/>
        <w:rPr>
          <w:u w:val="none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https://trends.rbc.ru/trends/innovation/668ff9e69a79479e29b1891d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8" w:w="11906" w:orient="portrait"/>
      <w:pgMar w:bottom="1134" w:top="1134" w:left="1701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right"/>
      <w:pPr>
        <w:ind w:left="709" w:hanging="359.99999999999994"/>
      </w:pPr>
      <w:rPr>
        <w:rFonts w:ascii="Times New Roman" w:cs="Times New Roman" w:eastAsia="Times New Roman" w:hAnsi="Times New Roman"/>
        <w:color w:val="000000"/>
        <w:sz w:val="24"/>
        <w:szCs w:val="24"/>
      </w:rPr>
    </w:lvl>
    <w:lvl w:ilvl="1">
      <w:start w:val="1"/>
      <w:numFmt w:val="decimal"/>
      <w:lvlText w:val="%2."/>
      <w:lvlJc w:val="right"/>
      <w:pPr>
        <w:ind w:left="1429" w:hanging="360"/>
      </w:pPr>
      <w:rPr/>
    </w:lvl>
    <w:lvl w:ilvl="2">
      <w:start w:val="1"/>
      <w:numFmt w:val="decimal"/>
      <w:lvlText w:val="%3."/>
      <w:lvlJc w:val="right"/>
      <w:pPr>
        <w:ind w:left="2149" w:hanging="180"/>
      </w:pPr>
      <w:rPr/>
    </w:lvl>
    <w:lvl w:ilvl="3">
      <w:start w:val="1"/>
      <w:numFmt w:val="decimal"/>
      <w:lvlText w:val="%4."/>
      <w:lvlJc w:val="right"/>
      <w:pPr>
        <w:ind w:left="2869" w:hanging="360"/>
      </w:pPr>
      <w:rPr/>
    </w:lvl>
    <w:lvl w:ilvl="4">
      <w:start w:val="1"/>
      <w:numFmt w:val="decimal"/>
      <w:lvlText w:val="%5."/>
      <w:lvlJc w:val="right"/>
      <w:pPr>
        <w:ind w:left="3589" w:hanging="360"/>
      </w:pPr>
      <w:rPr/>
    </w:lvl>
    <w:lvl w:ilvl="5">
      <w:start w:val="1"/>
      <w:numFmt w:val="decimal"/>
      <w:lvlText w:val="%6."/>
      <w:lvlJc w:val="right"/>
      <w:pPr>
        <w:ind w:left="4309" w:hanging="180"/>
      </w:pPr>
      <w:rPr/>
    </w:lvl>
    <w:lvl w:ilvl="6">
      <w:start w:val="1"/>
      <w:numFmt w:val="decimal"/>
      <w:lvlText w:val="%7."/>
      <w:lvlJc w:val="right"/>
      <w:pPr>
        <w:ind w:left="5029" w:hanging="360"/>
      </w:pPr>
      <w:rPr/>
    </w:lvl>
    <w:lvl w:ilvl="7">
      <w:start w:val="1"/>
      <w:numFmt w:val="decimal"/>
      <w:lvlText w:val="%8."/>
      <w:lvlJc w:val="right"/>
      <w:pPr>
        <w:ind w:left="5749" w:hanging="360"/>
      </w:pPr>
      <w:rPr/>
    </w:lvl>
    <w:lvl w:ilvl="8">
      <w:start w:val="1"/>
      <w:numFmt w:val="decimal"/>
      <w:lvlText w:val="%9."/>
      <w:lvlJc w:val="right"/>
      <w:pPr>
        <w:ind w:left="6469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right"/>
      <w:pPr>
        <w:ind w:left="709" w:hanging="359.99999999999994"/>
      </w:pPr>
      <w:rPr>
        <w:rFonts w:ascii="Times New Roman" w:cs="Times New Roman" w:eastAsia="Times New Roman" w:hAnsi="Times New Roman"/>
        <w:color w:val="000000"/>
        <w:sz w:val="24"/>
        <w:szCs w:val="24"/>
      </w:rPr>
    </w:lvl>
    <w:lvl w:ilvl="1">
      <w:start w:val="1"/>
      <w:numFmt w:val="decimal"/>
      <w:lvlText w:val="%2."/>
      <w:lvlJc w:val="right"/>
      <w:pPr>
        <w:ind w:left="1429" w:hanging="360"/>
      </w:pPr>
      <w:rPr/>
    </w:lvl>
    <w:lvl w:ilvl="2">
      <w:start w:val="1"/>
      <w:numFmt w:val="decimal"/>
      <w:lvlText w:val="%3."/>
      <w:lvlJc w:val="right"/>
      <w:pPr>
        <w:ind w:left="2149" w:hanging="180"/>
      </w:pPr>
      <w:rPr/>
    </w:lvl>
    <w:lvl w:ilvl="3">
      <w:start w:val="1"/>
      <w:numFmt w:val="decimal"/>
      <w:lvlText w:val="%4."/>
      <w:lvlJc w:val="right"/>
      <w:pPr>
        <w:ind w:left="2869" w:hanging="360"/>
      </w:pPr>
      <w:rPr/>
    </w:lvl>
    <w:lvl w:ilvl="4">
      <w:start w:val="1"/>
      <w:numFmt w:val="decimal"/>
      <w:lvlText w:val="%5."/>
      <w:lvlJc w:val="right"/>
      <w:pPr>
        <w:ind w:left="3589" w:hanging="360"/>
      </w:pPr>
      <w:rPr/>
    </w:lvl>
    <w:lvl w:ilvl="5">
      <w:start w:val="1"/>
      <w:numFmt w:val="decimal"/>
      <w:lvlText w:val="%6."/>
      <w:lvlJc w:val="right"/>
      <w:pPr>
        <w:ind w:left="4309" w:hanging="180"/>
      </w:pPr>
      <w:rPr/>
    </w:lvl>
    <w:lvl w:ilvl="6">
      <w:start w:val="1"/>
      <w:numFmt w:val="decimal"/>
      <w:lvlText w:val="%7."/>
      <w:lvlJc w:val="right"/>
      <w:pPr>
        <w:ind w:left="5029" w:hanging="360"/>
      </w:pPr>
      <w:rPr/>
    </w:lvl>
    <w:lvl w:ilvl="7">
      <w:start w:val="1"/>
      <w:numFmt w:val="decimal"/>
      <w:lvlText w:val="%8."/>
      <w:lvlJc w:val="right"/>
      <w:pPr>
        <w:ind w:left="5749" w:hanging="360"/>
      </w:pPr>
      <w:rPr/>
    </w:lvl>
    <w:lvl w:ilvl="8">
      <w:start w:val="1"/>
      <w:numFmt w:val="decimal"/>
      <w:lvlText w:val="%9."/>
      <w:lvlJc w:val="right"/>
      <w:pPr>
        <w:ind w:left="6469" w:hanging="180"/>
      </w:pPr>
      <w:rPr/>
    </w:lvl>
  </w:abstractNum>
  <w:abstractNum w:abstractNumId="6">
    <w:lvl w:ilvl="0">
      <w:start w:val="1"/>
      <w:numFmt w:val="decimal"/>
      <w:lvlText w:val="%1."/>
      <w:lvlJc w:val="right"/>
      <w:pPr>
        <w:ind w:left="709" w:hanging="359.99999999999994"/>
      </w:pPr>
      <w:rPr>
        <w:rFonts w:ascii="Times New Roman" w:cs="Times New Roman" w:eastAsia="Times New Roman" w:hAnsi="Times New Roman"/>
        <w:color w:val="000000"/>
        <w:sz w:val="24"/>
        <w:szCs w:val="24"/>
      </w:rPr>
    </w:lvl>
    <w:lvl w:ilvl="1">
      <w:start w:val="1"/>
      <w:numFmt w:val="decimal"/>
      <w:lvlText w:val="%2."/>
      <w:lvlJc w:val="right"/>
      <w:pPr>
        <w:ind w:left="1429" w:hanging="360"/>
      </w:pPr>
      <w:rPr/>
    </w:lvl>
    <w:lvl w:ilvl="2">
      <w:start w:val="1"/>
      <w:numFmt w:val="decimal"/>
      <w:lvlText w:val="%3."/>
      <w:lvlJc w:val="right"/>
      <w:pPr>
        <w:ind w:left="2149" w:hanging="180"/>
      </w:pPr>
      <w:rPr/>
    </w:lvl>
    <w:lvl w:ilvl="3">
      <w:start w:val="1"/>
      <w:numFmt w:val="decimal"/>
      <w:lvlText w:val="%4."/>
      <w:lvlJc w:val="right"/>
      <w:pPr>
        <w:ind w:left="2869" w:hanging="360"/>
      </w:pPr>
      <w:rPr/>
    </w:lvl>
    <w:lvl w:ilvl="4">
      <w:start w:val="1"/>
      <w:numFmt w:val="decimal"/>
      <w:lvlText w:val="%5."/>
      <w:lvlJc w:val="right"/>
      <w:pPr>
        <w:ind w:left="3589" w:hanging="360"/>
      </w:pPr>
      <w:rPr/>
    </w:lvl>
    <w:lvl w:ilvl="5">
      <w:start w:val="1"/>
      <w:numFmt w:val="decimal"/>
      <w:lvlText w:val="%6."/>
      <w:lvlJc w:val="right"/>
      <w:pPr>
        <w:ind w:left="4309" w:hanging="180"/>
      </w:pPr>
      <w:rPr/>
    </w:lvl>
    <w:lvl w:ilvl="6">
      <w:start w:val="1"/>
      <w:numFmt w:val="decimal"/>
      <w:lvlText w:val="%7."/>
      <w:lvlJc w:val="right"/>
      <w:pPr>
        <w:ind w:left="5029" w:hanging="360"/>
      </w:pPr>
      <w:rPr/>
    </w:lvl>
    <w:lvl w:ilvl="7">
      <w:start w:val="1"/>
      <w:numFmt w:val="decimal"/>
      <w:lvlText w:val="%8."/>
      <w:lvlJc w:val="right"/>
      <w:pPr>
        <w:ind w:left="5749" w:hanging="360"/>
      </w:pPr>
      <w:rPr/>
    </w:lvl>
    <w:lvl w:ilvl="8">
      <w:start w:val="1"/>
      <w:numFmt w:val="decimal"/>
      <w:lvlText w:val="%9."/>
      <w:lvlJc w:val="right"/>
      <w:pPr>
        <w:ind w:left="6469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ans" w:cs="Liberation Sans" w:eastAsia="Liberation Sans" w:hAnsi="Liberation Sans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Liberation Sans" w:cs="Liberation Sans" w:eastAsia="Liberation Sans" w:hAnsi="Liberation Sans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480" w:lineRule="auto"/>
    </w:pPr>
    <w:rPr>
      <w:rFonts w:ascii="Liberation Sans" w:cs="Liberation Sans" w:eastAsia="Liberation Sans" w:hAnsi="Liberation Sans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Liberation Sans" w:cs="Liberation Sans" w:eastAsia="Liberation Sans" w:hAnsi="Liberation Sans"/>
      <w:b w:val="1"/>
      <w:sz w:val="22"/>
      <w:szCs w:val="22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paragraph" w:styleId="654">
    <w:name w:val="Heading 1"/>
    <w:basedOn w:val="830"/>
    <w:next w:val="830"/>
    <w:uiPriority w:val="9"/>
    <w:qFormat w:val="1"/>
    <w:pPr>
      <w:keepNext w:val="1"/>
      <w:keepLines w:val="1"/>
      <w:spacing w:after="200" w:before="480"/>
      <w:outlineLvl w:val="0"/>
    </w:pPr>
    <w:rPr>
      <w:rFonts w:ascii="Liberation Sans" w:cs="Liberation Sans" w:eastAsia="Liberation Sans" w:hAnsi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cs="Liberation Sans" w:eastAsia="Liberation Sans" w:hAnsi="Liberation Sans"/>
    </w:rPr>
  </w:style>
  <w:style w:type="paragraph" w:styleId="656">
    <w:name w:val="Heading 2"/>
    <w:basedOn w:val="654"/>
    <w:next w:val="830"/>
    <w:link w:val="657"/>
    <w:uiPriority w:val="9"/>
    <w:unhideWhenUsed w:val="1"/>
    <w:qFormat w:val="1"/>
    <w:rPr>
      <w:rFonts w:ascii="Liberation Sans" w:cs="Liberation Sans" w:eastAsia="Liberation Sans" w:hAnsi="Liberation Sans"/>
    </w:rPr>
  </w:style>
  <w:style w:type="character" w:styleId="657">
    <w:name w:val="Heading 2 Char"/>
    <w:link w:val="656"/>
    <w:uiPriority w:val="9"/>
    <w:rPr>
      <w:rFonts w:ascii="Liberation Sans" w:cs="Liberation Sans" w:eastAsia="Liberation Sans" w:hAnsi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 w:val="1"/>
    <w:qFormat w:val="1"/>
    <w:pPr>
      <w:keepNext w:val="1"/>
      <w:keepLines w:val="1"/>
      <w:spacing w:after="200" w:before="320"/>
      <w:outlineLvl w:val="2"/>
    </w:pPr>
    <w:rPr>
      <w:rFonts w:ascii="Liberation Sans" w:cs="Liberation Sans" w:eastAsia="Arial" w:hAnsi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cs="Liberation Sans" w:hAnsi="Liberation Sans"/>
    </w:rPr>
  </w:style>
  <w:style w:type="paragraph" w:styleId="660">
    <w:name w:val="Heading 4"/>
    <w:basedOn w:val="830"/>
    <w:next w:val="830"/>
    <w:link w:val="661"/>
    <w:uiPriority w:val="9"/>
    <w:unhideWhenUsed w:val="1"/>
    <w:qFormat w:val="1"/>
    <w:pPr>
      <w:keepNext w:val="1"/>
      <w:keepLines w:val="1"/>
      <w:spacing w:after="200" w:before="320"/>
      <w:outlineLvl w:val="3"/>
    </w:pPr>
    <w:rPr>
      <w:rFonts w:ascii="Liberation Sans" w:cs="Liberation Sans" w:eastAsia="Liberation Sans" w:hAnsi="Liberation Sans"/>
      <w:b w:val="1"/>
      <w:bCs w:val="1"/>
      <w:sz w:val="26"/>
      <w:szCs w:val="26"/>
    </w:rPr>
  </w:style>
  <w:style w:type="character" w:styleId="661">
    <w:name w:val="Heading 4 Char"/>
    <w:link w:val="660"/>
    <w:uiPriority w:val="9"/>
    <w:rPr>
      <w:rFonts w:ascii="Liberation Sans" w:cs="Liberation Sans" w:eastAsia="Liberation Sans" w:hAnsi="Liberation Sans"/>
    </w:rPr>
  </w:style>
  <w:style w:type="paragraph" w:styleId="662">
    <w:name w:val="Heading 5"/>
    <w:basedOn w:val="830"/>
    <w:next w:val="830"/>
    <w:link w:val="663"/>
    <w:uiPriority w:val="9"/>
    <w:unhideWhenUsed w:val="1"/>
    <w:qFormat w:val="1"/>
    <w:pPr>
      <w:keepNext w:val="1"/>
      <w:keepLines w:val="1"/>
      <w:spacing w:after="200" w:before="320"/>
      <w:outlineLvl w:val="4"/>
    </w:pPr>
    <w:rPr>
      <w:rFonts w:ascii="Liberation Sans" w:cs="Liberation Sans" w:eastAsia="Liberation Sans" w:hAnsi="Liberation Sans"/>
      <w:b w:val="1"/>
      <w:bCs w:val="1"/>
      <w:sz w:val="24"/>
      <w:szCs w:val="24"/>
    </w:rPr>
  </w:style>
  <w:style w:type="character" w:styleId="663">
    <w:name w:val="Heading 5 Char"/>
    <w:link w:val="662"/>
    <w:uiPriority w:val="9"/>
    <w:rPr>
      <w:rFonts w:ascii="Liberation Sans" w:cs="Liberation Sans" w:eastAsia="Liberation Sans" w:hAnsi="Liberation Sans"/>
    </w:rPr>
  </w:style>
  <w:style w:type="paragraph" w:styleId="664">
    <w:name w:val="Heading 6"/>
    <w:basedOn w:val="830"/>
    <w:next w:val="830"/>
    <w:link w:val="665"/>
    <w:uiPriority w:val="9"/>
    <w:unhideWhenUsed w:val="1"/>
    <w:qFormat w:val="1"/>
    <w:pPr>
      <w:keepNext w:val="1"/>
      <w:keepLines w:val="1"/>
      <w:spacing w:after="200" w:before="320"/>
      <w:outlineLvl w:val="5"/>
    </w:pPr>
    <w:rPr>
      <w:rFonts w:ascii="Liberation Sans" w:cs="Liberation Sans" w:eastAsia="Liberation Sans" w:hAnsi="Liberation Sans"/>
      <w:b w:val="1"/>
      <w:bCs w:val="1"/>
      <w:sz w:val="22"/>
      <w:szCs w:val="22"/>
    </w:rPr>
  </w:style>
  <w:style w:type="character" w:styleId="665">
    <w:name w:val="Heading 6 Char"/>
    <w:link w:val="664"/>
    <w:uiPriority w:val="9"/>
    <w:rPr>
      <w:rFonts w:ascii="Liberation Sans" w:cs="Liberation Sans" w:eastAsia="Liberation Sans" w:hAnsi="Liberation Sans"/>
    </w:rPr>
  </w:style>
  <w:style w:type="paragraph" w:styleId="666">
    <w:name w:val="Heading 7"/>
    <w:basedOn w:val="830"/>
    <w:next w:val="830"/>
    <w:link w:val="667"/>
    <w:uiPriority w:val="9"/>
    <w:unhideWhenUsed w:val="1"/>
    <w:qFormat w:val="1"/>
    <w:pPr>
      <w:keepNext w:val="1"/>
      <w:keepLines w:val="1"/>
      <w:spacing w:after="200" w:before="320"/>
      <w:outlineLvl w:val="6"/>
    </w:pPr>
    <w:rPr>
      <w:rFonts w:ascii="Liberation Sans" w:cs="Liberation Sans" w:eastAsia="Liberation Sans" w:hAnsi="Liberation Sans"/>
      <w:b w:val="1"/>
      <w:bCs w:val="1"/>
      <w:i w:val="1"/>
      <w:iCs w:val="1"/>
      <w:sz w:val="22"/>
      <w:szCs w:val="22"/>
    </w:rPr>
  </w:style>
  <w:style w:type="character" w:styleId="667">
    <w:name w:val="Heading 7 Char"/>
    <w:link w:val="666"/>
    <w:uiPriority w:val="9"/>
    <w:rPr>
      <w:rFonts w:ascii="Liberation Sans" w:cs="Liberation Sans" w:eastAsia="Liberation Sans" w:hAnsi="Liberation Sans"/>
    </w:rPr>
  </w:style>
  <w:style w:type="paragraph" w:styleId="668">
    <w:name w:val="Heading 8"/>
    <w:basedOn w:val="830"/>
    <w:next w:val="830"/>
    <w:link w:val="669"/>
    <w:uiPriority w:val="9"/>
    <w:unhideWhenUsed w:val="1"/>
    <w:qFormat w:val="1"/>
    <w:pPr>
      <w:keepNext w:val="1"/>
      <w:keepLines w:val="1"/>
      <w:spacing w:after="200" w:before="320"/>
      <w:outlineLvl w:val="7"/>
    </w:pPr>
    <w:rPr>
      <w:rFonts w:ascii="Liberation Sans" w:cs="Liberation Sans" w:eastAsia="Liberation Sans" w:hAnsi="Liberation Sans"/>
      <w:i w:val="1"/>
      <w:iCs w:val="1"/>
      <w:sz w:val="22"/>
      <w:szCs w:val="22"/>
    </w:rPr>
  </w:style>
  <w:style w:type="character" w:styleId="669">
    <w:name w:val="Heading 8 Char"/>
    <w:link w:val="668"/>
    <w:uiPriority w:val="9"/>
    <w:rPr>
      <w:rFonts w:ascii="Liberation Sans" w:cs="Liberation Sans" w:eastAsia="Liberation Sans" w:hAnsi="Liberation Sans"/>
    </w:rPr>
  </w:style>
  <w:style w:type="paragraph" w:styleId="670">
    <w:name w:val="Heading 9"/>
    <w:basedOn w:val="830"/>
    <w:next w:val="830"/>
    <w:link w:val="671"/>
    <w:uiPriority w:val="9"/>
    <w:unhideWhenUsed w:val="1"/>
    <w:qFormat w:val="1"/>
    <w:pPr>
      <w:keepNext w:val="1"/>
      <w:keepLines w:val="1"/>
      <w:spacing w:after="200" w:before="320"/>
      <w:outlineLvl w:val="8"/>
    </w:pPr>
    <w:rPr>
      <w:rFonts w:ascii="Liberation Sans" w:cs="Liberation Sans" w:eastAsia="Liberation Sans" w:hAnsi="Liberation Sans"/>
      <w:i w:val="1"/>
      <w:iCs w:val="1"/>
      <w:sz w:val="21"/>
      <w:szCs w:val="21"/>
    </w:rPr>
  </w:style>
  <w:style w:type="character" w:styleId="671">
    <w:name w:val="Heading 9 Char"/>
    <w:link w:val="670"/>
    <w:uiPriority w:val="9"/>
    <w:rPr>
      <w:rFonts w:ascii="Liberation Sans" w:cs="Liberation Sans" w:eastAsia="Liberation Sans" w:hAnsi="Liberation Sans"/>
    </w:rPr>
  </w:style>
  <w:style w:type="paragraph" w:styleId="672">
    <w:name w:val="Title"/>
    <w:basedOn w:val="830"/>
    <w:next w:val="830"/>
    <w:link w:val="673"/>
    <w:uiPriority w:val="10"/>
    <w:qFormat w:val="1"/>
    <w:pPr>
      <w:spacing w:after="200" w:before="300"/>
      <w:contextualSpacing w:val="1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 w:val="1"/>
    <w:pPr>
      <w:spacing w:after="200" w:before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 w:val="1"/>
    <w:pPr>
      <w:ind w:left="720" w:right="720"/>
    </w:pPr>
    <w:rPr>
      <w:i w:val="1"/>
    </w:rPr>
  </w:style>
  <w:style w:type="character" w:styleId="677">
    <w:name w:val="Quote Char"/>
    <w:link w:val="676"/>
    <w:uiPriority w:val="29"/>
    <w:rPr>
      <w:i w:val="1"/>
    </w:rPr>
  </w:style>
  <w:style w:type="paragraph" w:styleId="678">
    <w:name w:val="Intense Quote"/>
    <w:basedOn w:val="830"/>
    <w:next w:val="830"/>
    <w:link w:val="679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  <w:contextualSpacing w:val="0"/>
    </w:pPr>
    <w:rPr>
      <w:i w:val="1"/>
    </w:rPr>
  </w:style>
  <w:style w:type="character" w:styleId="679">
    <w:name w:val="Intense Quote Char"/>
    <w:link w:val="678"/>
    <w:uiPriority w:val="30"/>
    <w:rPr>
      <w:i w:val="1"/>
    </w:rPr>
  </w:style>
  <w:style w:type="paragraph" w:styleId="680">
    <w:name w:val="Header"/>
    <w:basedOn w:val="830"/>
    <w:link w:val="681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 w:val="1"/>
    <w:pPr>
      <w:tabs>
        <w:tab w:val="center" w:leader="none" w:pos="7143"/>
        <w:tab w:val="right" w:leader="none" w:pos="14287"/>
      </w:tabs>
      <w:spacing w:after="0" w:line="240" w:lineRule="auto"/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 w:val="1"/>
    <w:unhideWhenUsed w:val="1"/>
    <w:qFormat w:val="1"/>
    <w:pPr>
      <w:spacing w:line="276" w:lineRule="auto"/>
    </w:pPr>
    <w:rPr>
      <w:b w:val="1"/>
      <w:bCs w:val="1"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firstRow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Col">
      <w:rPr>
        <w:b w:val="1"/>
        <w:caps w:val="1"/>
        <w:color w:val="404040"/>
      </w:rPr>
    </w:tblStylePr>
    <w:tblStylePr w:type="lastRow">
      <w:rPr>
        <w:b w:val="1"/>
        <w:caps w:val="1"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right w:color="404040" w:space="0" w:sz="4" w:val="single"/>
        </w:tcBorders>
        <w:shd w:color="ffffff" w:val="clear"/>
      </w:tcPr>
    </w:tblStylePr>
    <w:tblStylePr w:type="firstRow">
      <w:rPr>
        <w:i w:val="1"/>
        <w:color w:val="404040"/>
      </w:rPr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left w:color="404040" w:space="0" w:sz="4" w:val="single"/>
        </w:tcBorders>
        <w:shd w:color="ffffff" w:val="clear"/>
      </w:tcPr>
    </w:tblStylePr>
    <w:tblStylePr w:type="lastRow">
      <w:rPr>
        <w:i w:val="1"/>
        <w:color w:val="404040"/>
      </w:rPr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67" w:val="single"/>
        <w:left w:color="000000" w:space="0" w:sz="4" w:themeColor="text1" w:themeTint="000067" w:val="single"/>
        <w:bottom w:color="000000" w:space="0" w:sz="4" w:themeColor="text1" w:themeTint="000067" w:val="single"/>
        <w:right w:color="000000" w:space="0" w:sz="4" w:themeColor="text1" w:themeTint="000067" w:val="single"/>
        <w:insideH w:color="000000" w:space="0" w:sz="4" w:themeColor="text1" w:themeTint="000067" w:val="single"/>
        <w:insideV w:color="000000" w:space="0" w:sz="4" w:themeColor="tex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67" w:val="single"/>
          <w:left w:color="000000" w:space="0" w:sz="4" w:themeColor="text1" w:themeTint="000067" w:val="single"/>
          <w:bottom w:color="000000" w:space="0" w:sz="4" w:themeColor="text1" w:themeTint="000067" w:val="single"/>
          <w:right w:color="000000" w:space="0" w:sz="4" w:themeColor="tex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tex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2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3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4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5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6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text1" w:themeTint="00009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1" w:themeTint="0000E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2" w:themeTint="000097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3" w:themeTint="0000FE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4" w:themeTint="00009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6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debf6" w:themeColor="accent1" w:themeFill="accen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left w:color="000000" w:space="0" w:sz="4" w:themeColor="text1" w:themeTint="000090" w:val="single"/>
        <w:bottom w:color="000000" w:space="0" w:sz="4" w:themeColor="text1" w:themeTint="000090" w:val="single"/>
        <w:right w:color="000000" w:space="0" w:sz="4" w:themeColor="text1" w:themeTint="000090" w:val="single"/>
        <w:insideH w:color="000000" w:space="0" w:sz="4" w:themeColor="text1" w:themeTint="000090" w:val="single"/>
        <w:insideV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  <w:insideV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febf6" w:themeColor="accent1" w:themeFill="accent1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febf6" w:themeColor="accent1" w:themeFill="accent1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1" w:themeTint="0000EA" w:val="single"/>
          <w:left w:color="000000" w:space="0" w:sz="4" w:themeColor="accent1" w:themeTint="0000EA" w:val="single"/>
          <w:bottom w:color="000000" w:space="0" w:sz="4" w:themeColor="accent1" w:themeTint="0000EA" w:val="single"/>
          <w:right w:color="000000" w:space="0" w:sz="4" w:themeColor="accent1" w:themeTint="0000EA" w:val="single"/>
        </w:tcBorders>
        <w:shd w:color="ffffff" w:fill="67a4d8" w:themeColor="accent1" w:themeFill="accent1" w:themeFillTint="0000EA" w:themeTint="0000E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  <w:insideV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2" w:themeTint="000097" w:val="single"/>
          <w:left w:color="000000" w:space="0" w:sz="4" w:themeColor="accent2" w:themeTint="000097" w:val="single"/>
          <w:bottom w:color="000000" w:space="0" w:sz="4" w:themeColor="accent2" w:themeTint="000097" w:val="single"/>
          <w:right w:color="000000" w:space="0" w:sz="4" w:themeColor="accent2" w:themeTint="000097" w:val="single"/>
        </w:tcBorders>
        <w:shd w:color="ffffff" w:fill="f4b185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  <w:insideV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3" w:themeTint="0000FE" w:val="single"/>
          <w:left w:color="000000" w:space="0" w:sz="4" w:themeColor="accent3" w:themeTint="0000FE" w:val="single"/>
          <w:bottom w:color="000000" w:space="0" w:sz="4" w:themeColor="accent3" w:themeTint="0000FE" w:val="single"/>
          <w:right w:color="000000" w:space="0" w:sz="4" w:themeColor="accent3" w:themeTint="0000FE" w:val="single"/>
        </w:tcBorders>
        <w:shd w:color="ffffff" w:fill="a5a5a5" w:themeColor="accent3" w:themeFill="accent3" w:themeFillTint="0000FE" w:themeTint="0000FE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  <w:insideV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4" w:themeTint="00009A" w:val="single"/>
          <w:left w:color="000000" w:space="0" w:sz="4" w:themeColor="accent4" w:themeTint="00009A" w:val="single"/>
          <w:bottom w:color="000000" w:space="0" w:sz="4" w:themeColor="accent4" w:themeTint="00009A" w:val="single"/>
          <w:right w:color="000000" w:space="0" w:sz="4" w:themeColor="accent4" w:themeTint="00009A" w:val="single"/>
        </w:tcBorders>
        <w:shd w:color="ffffff" w:fill="ffd864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5" w:val="single"/>
          <w:left w:color="000000" w:space="0" w:sz="4" w:themeColor="accent5" w:val="single"/>
          <w:bottom w:color="000000" w:space="0" w:sz="4" w:themeColor="accent5" w:val="single"/>
          <w:right w:color="000000" w:space="0" w:sz="4" w:themeColor="accent5" w:val="single"/>
        </w:tcBorders>
        <w:shd w:color="ffffff" w:fill="4472c4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6" w:val="single"/>
          <w:left w:color="000000" w:space="0" w:sz="4" w:themeColor="accent6" w:val="single"/>
          <w:bottom w:color="000000" w:space="0" w:sz="4" w:themeColor="accent6" w:val="single"/>
          <w:right w:color="000000" w:space="0" w:sz="4" w:themeColor="accent6" w:val="single"/>
        </w:tcBorders>
        <w:shd w:color="ffffff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bfbfbf" w:themeColor="text1" w:themeFill="text1" w:themeFillTint="000040" w:themeTint="000040" w:val="clear"/>
    </w:tblPr>
    <w:tblStylePr w:type="band1Horz">
      <w:tcPr>
        <w:shd w:color="ffffff" w:fill="8a8a8a" w:themeColor="text1" w:themeFill="text1" w:themeFillTint="000075" w:themeTint="000075" w:val="clear"/>
      </w:tcPr>
    </w:tblStylePr>
    <w:tblStylePr w:type="band1Vert">
      <w:tcPr>
        <w:shd w:color="ffffff" w:fill="8a8a8a" w:themeColor="text1" w:themeFill="tex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000000" w:themeColor="text1" w:themeFill="text1" w:val="clear"/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debf6" w:themeColor="accent1" w:themeFill="accent1" w:themeFillTint="000034" w:themeTint="000034" w:val="clear"/>
    </w:tblPr>
    <w:tblStylePr w:type="band1Horz">
      <w:tcPr>
        <w:shd w:color="ffffff" w:fill="b4d2eb" w:themeColor="accent1" w:themeFill="accent1" w:themeFillTint="000075" w:themeTint="000075" w:val="clear"/>
      </w:tcPr>
    </w:tblStylePr>
    <w:tblStylePr w:type="band1Vert">
      <w:tcPr>
        <w:shd w:color="ffffff" w:fill="b4d2eb" w:themeColor="accent1" w:themeFill="accen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5b9bd5" w:themeColor="accent1" w:themeFill="accent1" w:val="clear"/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be5d6" w:themeColor="accent2" w:themeFill="accent2" w:themeFillTint="000032" w:themeTint="000032" w:val="clear"/>
    </w:tblPr>
    <w:tblStylePr w:type="band1Horz">
      <w:tcPr>
        <w:shd w:color="ffffff" w:fill="f6c3a1" w:themeColor="accent2" w:themeFill="accent2" w:themeFillTint="000075" w:themeTint="000075" w:val="clear"/>
      </w:tcPr>
    </w:tblStylePr>
    <w:tblStylePr w:type="band1Vert">
      <w:tcPr>
        <w:shd w:color="ffffff" w:fill="f6c3a1" w:themeColor="accent2" w:themeFill="accent2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ed7d31" w:themeColor="accent2" w:themeFill="accent2" w:val="clear"/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deded" w:themeColor="accent3" w:themeFill="accent3" w:themeFillTint="000034" w:themeTint="000034" w:val="clear"/>
    </w:tblPr>
    <w:tblStylePr w:type="band1Horz">
      <w:tcPr>
        <w:shd w:color="ffffff" w:fill="d6d6d6" w:themeColor="accent3" w:themeFill="accent3" w:themeFillTint="000075" w:themeTint="000075" w:val="clear"/>
      </w:tcPr>
    </w:tblStylePr>
    <w:tblStylePr w:type="band1Vert">
      <w:tcPr>
        <w:shd w:color="ffffff" w:fill="d6d6d6" w:themeColor="accent3" w:themeFill="accent3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a5a5a5" w:themeColor="accent3" w:themeFill="accent3" w:val="clear"/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ef2cb" w:themeColor="accent4" w:themeFill="accent4" w:themeFillTint="000034" w:themeTint="000034" w:val="clear"/>
    </w:tblPr>
    <w:tblStylePr w:type="band1Horz">
      <w:tcPr>
        <w:shd w:color="ffffff" w:fill="fee189" w:themeColor="accent4" w:themeFill="accent4" w:themeFillTint="000075" w:themeTint="000075" w:val="clear"/>
      </w:tcPr>
    </w:tblStylePr>
    <w:tblStylePr w:type="band1Vert">
      <w:tcPr>
        <w:shd w:color="ffffff" w:fill="fee189" w:themeColor="accent4" w:themeFill="accent4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ffc000" w:themeColor="accent4" w:themeFill="accent4" w:val="clear"/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9e2f2" w:themeColor="accent5" w:themeFill="accent5" w:themeFillTint="000034" w:themeTint="000034" w:val="clear"/>
    </w:tblPr>
    <w:tblStylePr w:type="band1Horz">
      <w:tcPr>
        <w:shd w:color="ffffff" w:fill="aabfe3" w:themeColor="accent5" w:themeFill="accent5" w:themeFillTint="000075" w:themeTint="000075" w:val="clear"/>
      </w:tcPr>
    </w:tblStylePr>
    <w:tblStylePr w:type="band1Vert">
      <w:tcPr>
        <w:shd w:color="ffffff" w:fill="aabfe3" w:themeColor="accent5" w:themeFill="accent5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4472c4" w:themeColor="accent5" w:themeFill="accent5" w:val="clear"/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2efd8" w:themeColor="accent6" w:themeFill="accent6" w:themeFillTint="000034" w:themeTint="000034" w:val="clear"/>
    </w:tblPr>
    <w:tblStylePr w:type="band1Horz">
      <w:tcPr>
        <w:shd w:color="ffffff" w:fill="bedba8" w:themeColor="accent6" w:themeFill="accent6" w:themeFillTint="000075" w:themeTint="000075" w:val="clear"/>
      </w:tcPr>
    </w:tblStylePr>
    <w:tblStylePr w:type="band1Vert">
      <w:tcPr>
        <w:shd w:color="ffffff" w:fill="bedba8" w:themeColor="accent6" w:themeFill="accent6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70ad47" w:themeColor="accent6" w:themeFill="accent6" w:val="clear"/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left w:color="000000" w:space="0" w:sz="4" w:themeColor="text1" w:themeTint="000080" w:val="single"/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 w:themeShade="000095" w:themeTint="00008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tcPr>
        <w:shd w:color="ffffff" w:fill="cbcbcb" w:themeColor="text1" w:themeFill="text1" w:themeFillTint="000034" w:themeTint="000034" w:val="clear"/>
      </w:tcPr>
    </w:tblStylePr>
    <w:tblStylePr w:type="band2Horz">
      <w:rPr>
        <w:rFonts w:ascii="Arial" w:hAnsi="Arial"/>
        <w:color w:val="404040" w:themeColor="text1" w:themeShade="000095" w:themeTint="000080"/>
        <w:sz w:val="22"/>
      </w:rPr>
    </w:tblStylePr>
    <w:tblStylePr w:type="firstCol">
      <w:rPr>
        <w:b w:val="1"/>
        <w:color w:val="4a4a4a" w:themeColor="text1" w:themeShade="000095" w:themeTint="000080"/>
      </w:rPr>
    </w:tblStylePr>
    <w:tblStylePr w:type="firstRow">
      <w:rPr>
        <w:b w:val="1"/>
        <w:color w:val="4a4a4a" w:themeColor="text1" w:themeShade="000095" w:themeTint="000080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b w:val="1"/>
        <w:color w:val="4a4a4a" w:themeColor="text1" w:themeShade="000095" w:themeTint="000080"/>
      </w:rPr>
    </w:tblStylePr>
    <w:tblStylePr w:type="lastRow">
      <w:rPr>
        <w:b w:val="1"/>
        <w:color w:val="4a4a4a" w:themeColor="text1" w:themeShade="000095" w:themeTint="000080"/>
      </w:rPr>
    </w:tblStylePr>
    <w:tblStylePr w:type="wholeTable">
      <w:rPr>
        <w:rFonts w:ascii="Arial" w:hAnsi="Arial"/>
        <w:color w:val="404040" w:themeColor="text1" w:themeShade="000095" w:themeTint="000080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80" w:val="single"/>
        <w:left w:color="000000" w:space="0" w:sz="4" w:themeColor="accent1" w:themeTint="000080" w:val="single"/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404040" w:themeColor="accent1" w:themeShade="000095" w:themeTint="00008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tcPr>
        <w:shd w:color="ffffff" w:fill="ddebf6" w:themeColor="accent1" w:themeFill="accent1" w:themeFillTint="000034" w:themeTint="000034" w:val="clear"/>
      </w:tcPr>
    </w:tblStylePr>
    <w:tblStylePr w:type="band2Horz">
      <w:rPr>
        <w:rFonts w:ascii="Arial" w:hAnsi="Arial"/>
        <w:color w:val="404040" w:themeColor="accent1" w:themeShade="000095" w:themeTint="000080"/>
        <w:sz w:val="22"/>
      </w:rPr>
    </w:tblStylePr>
    <w:tblStylePr w:type="firstCol">
      <w:rPr>
        <w:b w:val="1"/>
        <w:color w:val="317bba" w:themeColor="accent1" w:themeShade="000095" w:themeTint="000080"/>
      </w:rPr>
    </w:tblStylePr>
    <w:tblStylePr w:type="firstRow">
      <w:rPr>
        <w:b w:val="1"/>
        <w:color w:val="317bba" w:themeColor="accent1" w:themeShade="000095" w:themeTint="000080"/>
      </w:rPr>
      <w:tcPr>
        <w:tcBorders>
          <w:bottom w:color="000000" w:space="0" w:sz="12" w:themeColor="accent1" w:themeTint="000080" w:val="single"/>
        </w:tcBorders>
      </w:tcPr>
    </w:tblStylePr>
    <w:tblStylePr w:type="lastCol">
      <w:rPr>
        <w:b w:val="1"/>
        <w:color w:val="317bba" w:themeColor="accent1" w:themeShade="000095" w:themeTint="000080"/>
      </w:rPr>
    </w:tblStylePr>
    <w:tblStylePr w:type="lastRow">
      <w:rPr>
        <w:b w:val="1"/>
        <w:color w:val="317bba" w:themeColor="accent1" w:themeShade="000095" w:themeTint="000080"/>
      </w:rPr>
    </w:tblStylePr>
    <w:tblStylePr w:type="wholeTable">
      <w:rPr>
        <w:rFonts w:ascii="Arial" w:hAnsi="Arial"/>
        <w:color w:val="404040" w:themeColor="accent1" w:themeShade="000095" w:themeTint="000080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tcPr>
        <w:shd w:color="ffffff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c95712" w:themeColor="accent2" w:themeShade="000095" w:themeTint="000097"/>
      </w:rPr>
    </w:tblStylePr>
    <w:tblStylePr w:type="firstRow">
      <w:rPr>
        <w:b w:val="1"/>
        <w:color w:val="c95712" w:themeColor="accent2" w:themeShade="000095" w:themeTint="000097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b w:val="1"/>
        <w:color w:val="c95712" w:themeColor="accent2" w:themeShade="000095" w:themeTint="000097"/>
      </w:rPr>
    </w:tblStylePr>
    <w:tblStylePr w:type="lastRow">
      <w:rPr>
        <w:b w:val="1"/>
        <w:color w:val="c95712" w:themeColor="accent2" w:themeShade="000095" w:themeTint="000097"/>
      </w:rPr>
    </w:tblStylePr>
    <w:tblStylePr w:type="wholeTable">
      <w:rPr>
        <w:rFonts w:ascii="Arial" w:hAnsi="Arial"/>
        <w:color w:val="404040" w:themeColor="accent2" w:themeShade="000095" w:themeTint="000097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FE" w:val="single"/>
        <w:left w:color="000000" w:space="0" w:sz="4" w:themeColor="accent3" w:themeTint="0000FE" w:val="single"/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 w:themeColor="accent3" w:themeShade="000095" w:themeTint="0000FE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tcPr>
        <w:shd w:color="ffffff" w:fill="ededed" w:themeColor="accent3" w:themeFill="accent3" w:themeFillTint="000034" w:themeTint="000034" w:val="clear"/>
      </w:tcPr>
    </w:tblStylePr>
    <w:tblStylePr w:type="band2Horz">
      <w:rPr>
        <w:rFonts w:ascii="Arial" w:hAnsi="Arial"/>
        <w:color w:val="404040" w:themeColor="accent3" w:themeShade="000095" w:themeTint="0000FE"/>
        <w:sz w:val="22"/>
      </w:rPr>
    </w:tblStylePr>
    <w:tblStylePr w:type="firstCol">
      <w:rPr>
        <w:b w:val="1"/>
        <w:color w:val="606060" w:themeColor="accent3" w:themeShade="000095" w:themeTint="0000FE"/>
      </w:rPr>
    </w:tblStylePr>
    <w:tblStylePr w:type="firstRow">
      <w:rPr>
        <w:b w:val="1"/>
        <w:color w:val="606060" w:themeColor="accent3" w:themeShade="000095" w:themeTint="0000FE"/>
      </w:rPr>
      <w:tcPr>
        <w:tcBorders>
          <w:bottom w:color="000000" w:space="0" w:sz="12" w:themeColor="accent3" w:themeTint="0000FE" w:val="single"/>
        </w:tcBorders>
      </w:tcPr>
    </w:tblStylePr>
    <w:tblStylePr w:type="lastCol">
      <w:rPr>
        <w:b w:val="1"/>
        <w:color w:val="606060" w:themeColor="accent3" w:themeShade="000095" w:themeTint="0000FE"/>
      </w:rPr>
    </w:tblStylePr>
    <w:tblStylePr w:type="lastRow">
      <w:rPr>
        <w:b w:val="1"/>
        <w:color w:val="606060" w:themeColor="accent3" w:themeShade="000095" w:themeTint="0000FE"/>
      </w:rPr>
    </w:tblStylePr>
    <w:tblStylePr w:type="wholeTable">
      <w:rPr>
        <w:rFonts w:ascii="Arial" w:hAnsi="Arial"/>
        <w:color w:val="404040" w:themeColor="accent3" w:themeShade="000095" w:themeTint="0000FE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tcPr>
        <w:shd w:color="ffffff" w:fill="fef2cb" w:themeColor="accent4" w:themeFill="accent4" w:themeFillTint="000034" w:themeTint="000034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cd9600" w:themeColor="accent4" w:themeShade="000095" w:themeTint="00009A"/>
      </w:rPr>
    </w:tblStylePr>
    <w:tblStylePr w:type="firstRow">
      <w:rPr>
        <w:b w:val="1"/>
        <w:color w:val="cd9600" w:themeColor="accent4" w:themeShade="000095" w:themeTint="00009A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b w:val="1"/>
        <w:color w:val="cd9600" w:themeColor="accent4" w:themeShade="000095" w:themeTint="00009A"/>
      </w:rPr>
    </w:tblStylePr>
    <w:tblStylePr w:type="lastRow">
      <w:rPr>
        <w:b w:val="1"/>
        <w:color w:val="cd9600" w:themeColor="accent4" w:themeShade="000095" w:themeTint="00009A"/>
      </w:rPr>
    </w:tblStylePr>
    <w:tblStylePr w:type="wholeTable">
      <w:rPr>
        <w:rFonts w:ascii="Arial" w:hAnsi="Arial"/>
        <w:color w:val="404040" w:themeColor="accent4" w:themeShade="000095" w:themeTint="00009A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val="single"/>
        <w:left w:color="000000" w:space="0" w:sz="4" w:themeColor="accent5" w:val="single"/>
        <w:bottom w:color="000000" w:space="0" w:sz="4" w:themeColor="accent5" w:val="single"/>
        <w:right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tcPr>
        <w:shd w:color="ffffff" w:fill="d9e2f2" w:themeColor="accent5" w:themeFill="accent5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54374" w:themeColor="accent5" w:themeShade="000095"/>
      </w:rPr>
    </w:tblStylePr>
    <w:tblStylePr w:type="firstRow">
      <w:rPr>
        <w:b w:val="1"/>
        <w:color w:val="254374" w:themeColor="accent5" w:themeShade="000095"/>
      </w:rPr>
      <w:tcPr>
        <w:tcBorders>
          <w:bottom w:color="000000" w:space="0" w:sz="12" w:themeColor="accent5" w:val="single"/>
        </w:tcBorders>
      </w:tcPr>
    </w:tblStylePr>
    <w:tblStylePr w:type="lastCol">
      <w:rPr>
        <w:b w:val="1"/>
        <w:color w:val="254374" w:themeColor="accent5" w:themeShade="000095"/>
      </w:rPr>
    </w:tblStylePr>
    <w:tblStylePr w:type="lastRow">
      <w:rPr>
        <w:b w:val="1"/>
        <w:color w:val="254374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val="single"/>
        <w:left w:color="000000" w:space="0" w:sz="4" w:themeColor="accent6" w:val="single"/>
        <w:bottom w:color="000000" w:space="0" w:sz="4" w:themeColor="accent6" w:val="single"/>
        <w:right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tcPr>
        <w:shd w:color="ffffff" w:fill="e2efd8" w:themeColor="accent6" w:themeFill="accent6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54374" w:themeColor="accent5" w:themeShade="000095"/>
      </w:rPr>
    </w:tblStylePr>
    <w:tblStylePr w:type="firstRow">
      <w:rPr>
        <w:b w:val="1"/>
        <w:color w:val="254374" w:themeColor="accent5" w:themeShade="000095"/>
      </w:rPr>
      <w:tcPr>
        <w:tcBorders>
          <w:bottom w:color="000000" w:space="0" w:sz="12" w:themeColor="accent6" w:val="single"/>
        </w:tcBorders>
      </w:tcPr>
    </w:tblStylePr>
    <w:tblStylePr w:type="lastCol">
      <w:rPr>
        <w:b w:val="1"/>
        <w:color w:val="254374" w:themeColor="accent5" w:themeShade="000095"/>
      </w:rPr>
    </w:tblStylePr>
    <w:tblStylePr w:type="lastRow">
      <w:rPr>
        <w:b w:val="1"/>
        <w:color w:val="254374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text1" w:themeTint="000080" w:val="single"/>
        </w:tcBorders>
        <w:shd w:color="ffffff" w:val="clear"/>
      </w:tcPr>
    </w:tblStylePr>
    <w:tblStylePr w:type="fir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tex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317bba" w:themeColor="accent1" w:themeShade="000095" w:themeTint="000080"/>
        <w:sz w:val="22"/>
      </w:rPr>
      <w:tcPr>
        <w:shd w:color="ffffff" w:fill="ddebf6" w:themeColor="accent1" w:themeFill="accent1" w:themeFillTint="000034" w:themeTint="000034" w:val="clear"/>
      </w:tcPr>
    </w:tblStylePr>
    <w:tblStylePr w:type="band1Vert">
      <w:tcPr>
        <w:shd w:color="ffffff" w:fill="ddebf6" w:themeColor="accent1" w:themeFill="accent1" w:themeFillTint="000034" w:themeTint="000034" w:val="clear"/>
      </w:tcPr>
    </w:tblStylePr>
    <w:tblStylePr w:type="band2Horz">
      <w:rPr>
        <w:rFonts w:ascii="Arial" w:hAnsi="Arial"/>
        <w:color w:val="317bba" w:themeColor="accen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317bba" w:themeColor="accen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1" w:themeTint="000080" w:val="single"/>
        </w:tcBorders>
        <w:shd w:color="ffffff" w:val="clear"/>
      </w:tcPr>
    </w:tblStylePr>
    <w:tblStylePr w:type="firstRow">
      <w:rPr>
        <w:rFonts w:ascii="Arial" w:hAnsi="Arial"/>
        <w:b w:val="1"/>
        <w:color w:val="317bba" w:themeColor="accen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17bba" w:themeColor="accent1" w:themeShade="000095" w:themeTint="000080"/>
        <w:sz w:val="22"/>
      </w:rPr>
      <w:tcPr>
        <w:tcBorders>
          <w:top w:color="000000" w:space="0" w:sz="4" w:val="none"/>
          <w:left w:color="000000" w:space="0" w:sz="4" w:themeColor="accen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317bba" w:themeColor="accent1" w:themeShade="000095" w:themeTint="000080"/>
        <w:sz w:val="22"/>
      </w:rPr>
      <w:tcPr>
        <w:tcBorders>
          <w:top w:color="000000" w:space="0" w:sz="4" w:themeColor="accen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c95712" w:themeColor="accent2" w:themeShade="000095" w:themeTint="000097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tcPr>
        <w:shd w:color="ffffff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c95712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2" w:themeTint="000097" w:val="single"/>
        </w:tcBorders>
        <w:shd w:color="ffffff" w:val="clear"/>
      </w:tcPr>
    </w:tblStylePr>
    <w:tblStylePr w:type="firstRow">
      <w:rPr>
        <w:rFonts w:ascii="Arial" w:hAnsi="Arial"/>
        <w:b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themeTint="000097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c95712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606060" w:themeColor="accent3" w:themeShade="000095" w:themeTint="0000FE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tcPr>
        <w:shd w:color="ffffff" w:fill="ededed" w:themeColor="accent3" w:themeFill="accent3" w:themeFillTint="000034" w:themeTint="000034" w:val="clear"/>
      </w:tcPr>
    </w:tblStylePr>
    <w:tblStylePr w:type="band2Horz">
      <w:rPr>
        <w:rFonts w:ascii="Arial" w:hAnsi="Arial"/>
        <w:color w:val="606060" w:themeColor="accent3" w:themeShade="000095" w:themeTint="0000FE"/>
        <w:sz w:val="22"/>
      </w:rPr>
    </w:tblStylePr>
    <w:tblStylePr w:type="firstCol">
      <w:pPr>
        <w:jc w:val="right"/>
      </w:pPr>
      <w:rPr>
        <w:rFonts w:ascii="Arial" w:hAnsi="Arial"/>
        <w:i w:val="1"/>
        <w:color w:val="606060" w:themeColor="accent3" w:themeShade="000095" w:themeTint="0000FE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3" w:themeTint="0000FE" w:val="single"/>
        </w:tcBorders>
        <w:shd w:color="ffffff" w:val="clear"/>
      </w:tcPr>
    </w:tblStylePr>
    <w:tblStylePr w:type="firstRow">
      <w:rPr>
        <w:rFonts w:ascii="Arial" w:hAnsi="Arial"/>
        <w:b w:val="1"/>
        <w:color w:val="606060" w:themeColor="accent3" w:themeShade="000095" w:themeTint="0000FE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themeTint="0000FE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606060" w:themeColor="accent3" w:themeShade="000095" w:themeTint="0000FE"/>
        <w:sz w:val="22"/>
      </w:rPr>
      <w:tcPr>
        <w:tcBorders>
          <w:top w:color="000000" w:space="0" w:sz="4" w:val="none"/>
          <w:left w:color="000000" w:space="0" w:sz="4" w:themeColor="accent3" w:themeTint="0000FE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606060" w:themeColor="accent3" w:themeShade="000095" w:themeTint="0000FE"/>
        <w:sz w:val="22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cd9600" w:themeColor="accent4" w:themeShade="000095" w:themeTint="00009A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tcPr>
        <w:shd w:color="ffffff" w:fill="fef2cb" w:themeColor="accent4" w:themeFill="accent4" w:themeFillTint="000034" w:themeTint="000034" w:val="clear"/>
      </w:tcPr>
    </w:tblStylePr>
    <w:tblStylePr w:type="band2Horz">
      <w:rPr>
        <w:rFonts w:ascii="Arial" w:hAnsi="Arial"/>
        <w:color w:val="cd9600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4" w:themeTint="00009A" w:val="single"/>
        </w:tcBorders>
        <w:shd w:color="ffffff" w:val="clear"/>
      </w:tcPr>
    </w:tblStylePr>
    <w:tblStylePr w:type="firstRow">
      <w:rPr>
        <w:rFonts w:ascii="Arial" w:hAnsi="Arial"/>
        <w:b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cd9600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254374" w:themeColor="accent5" w:themeShade="000095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1Vert">
      <w:tcPr>
        <w:shd w:color="ffffff" w:fill="d9e2f2" w:themeColor="accent5" w:themeFill="accent5" w:themeFillTint="000034" w:themeTint="000034" w:val="clear"/>
      </w:tcPr>
    </w:tblStylePr>
    <w:tblStylePr w:type="band2Horz">
      <w:rPr>
        <w:rFonts w:ascii="Arial" w:hAnsi="Arial"/>
        <w:color w:val="254374" w:themeColor="accent5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54374" w:themeColor="accent5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5" w:themeTint="000090" w:val="single"/>
        </w:tcBorders>
        <w:shd w:color="ffffff" w:val="clear"/>
      </w:tcPr>
    </w:tblStylePr>
    <w:tblStylePr w:type="firstRow">
      <w:rPr>
        <w:rFonts w:ascii="Arial" w:hAnsi="Arial"/>
        <w:b w:val="1"/>
        <w:color w:val="254374" w:themeColor="accent5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54374" w:themeColor="accent5" w:themeShade="000095"/>
        <w:sz w:val="22"/>
      </w:rPr>
      <w:tcPr>
        <w:tcBorders>
          <w:top w:color="000000" w:space="0" w:sz="4" w:val="none"/>
          <w:left w:color="000000" w:space="0" w:sz="4" w:themeColor="accent5" w:themeTint="00009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254374" w:themeColor="accent5" w:themeShade="000095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26429" w:themeColor="accent6" w:themeShade="000095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tcPr>
        <w:shd w:color="ffffff" w:fill="e2efd8" w:themeColor="accent6" w:themeFill="accent6" w:themeFillTint="000034" w:themeTint="000034" w:val="clear"/>
      </w:tcPr>
    </w:tblStylePr>
    <w:tblStylePr w:type="band2Horz">
      <w:rPr>
        <w:rFonts w:ascii="Arial" w:hAnsi="Arial"/>
        <w:color w:val="426429" w:themeColor="accent6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426429" w:themeColor="accent6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6" w:themeTint="000090" w:val="single"/>
        </w:tcBorders>
        <w:shd w:color="ffffff" w:val="clear"/>
      </w:tcPr>
    </w:tblStylePr>
    <w:tblStylePr w:type="firstRow">
      <w:rPr>
        <w:rFonts w:ascii="Arial" w:hAnsi="Arial"/>
        <w:b w:val="1"/>
        <w:color w:val="426429" w:themeColor="accent6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26429" w:themeColor="accent6" w:themeShade="000095"/>
        <w:sz w:val="22"/>
      </w:rPr>
      <w:tcPr>
        <w:tcBorders>
          <w:top w:color="000000" w:space="0" w:sz="4" w:val="none"/>
          <w:left w:color="000000" w:space="0" w:sz="4" w:themeColor="accent6" w:themeTint="00009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b w:val="1"/>
        <w:color w:val="426429" w:themeColor="accent6" w:themeShade="000095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5e6f4" w:themeColor="accent1" w:themeFill="accent1" w:themeFillTint="000040" w:themeTint="000040" w:val="clear"/>
      </w:tcPr>
    </w:tblStylePr>
    <w:tblStylePr w:type="band1Vert">
      <w:tcPr>
        <w:shd w:color="ffffff" w:fill="d5e6f4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cfdcf0" w:themeColor="accent5" w:themeFill="accent5" w:themeFillTint="000040" w:themeTint="000040" w:val="clear"/>
      </w:tcPr>
    </w:tblStylePr>
    <w:tblStylePr w:type="band1Vert">
      <w:tcPr>
        <w:shd w:color="ffffff" w:fill="cfdc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bottom w:color="000000" w:space="0" w:sz="4" w:themeColor="text1" w:themeTint="000090" w:val="single"/>
        <w:insideH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bottom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bottom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bottom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bottom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bottom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bottom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left w:color="000000" w:space="0" w:sz="4" w:themeColor="accent1" w:val="single"/>
        <w:bottom w:color="000000" w:space="0" w:sz="4" w:themeColor="accent1" w:val="single"/>
        <w:right w:color="000000" w:space="0" w:sz="4" w:themeColor="accen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val="single"/>
          <w:bottom w:color="000000" w:space="0" w:sz="4" w:themeColor="accen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1" w:val="single"/>
          <w:right w:color="000000" w:space="0" w:sz="4" w:themeColor="accen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97" w:val="single"/>
          <w:bottom w:color="000000" w:space="0" w:sz="4" w:themeColor="accent2" w:themeTint="000097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2" w:themeTint="000097" w:val="single"/>
          <w:right w:color="000000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left w:color="000000" w:space="0" w:sz="4" w:themeColor="accent3" w:themeTint="000098" w:val="single"/>
        <w:bottom w:color="000000" w:space="0" w:sz="4" w:themeColor="accent3" w:themeTint="000098" w:val="single"/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98" w:val="single"/>
          <w:bottom w:color="000000" w:space="0" w:sz="4" w:themeColor="accent3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3" w:themeTint="000098" w:val="single"/>
          <w:right w:color="000000" w:space="0" w:sz="4" w:themeColor="accent3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9c9c9" w:themeColor="accent3" w:themeFill="accent3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9A" w:val="single"/>
          <w:bottom w:color="000000" w:space="0" w:sz="4" w:themeColor="accent4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4" w:themeTint="00009A" w:val="single"/>
          <w:right w:color="000000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left w:color="000000" w:space="0" w:sz="4" w:themeColor="accent5" w:themeTint="00009A" w:val="single"/>
        <w:bottom w:color="000000" w:space="0" w:sz="4" w:themeColor="accent5" w:themeTint="00009A" w:val="single"/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9A" w:val="single"/>
          <w:bottom w:color="000000" w:space="0" w:sz="4" w:themeColor="accent5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5" w:themeTint="00009A" w:val="single"/>
          <w:right w:color="000000" w:space="0" w:sz="4" w:themeColor="accent5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8eabdb" w:themeColor="accent5" w:themeFill="accent5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left w:color="000000" w:space="0" w:sz="4" w:themeColor="accent6" w:themeTint="000098" w:val="single"/>
        <w:bottom w:color="000000" w:space="0" w:sz="4" w:themeColor="accent6" w:themeTint="000098" w:val="single"/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98" w:val="single"/>
          <w:bottom w:color="000000" w:space="0" w:sz="4" w:themeColor="accent6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6" w:themeTint="000098" w:val="single"/>
          <w:right w:color="000000" w:space="0" w:sz="4" w:themeColor="accent6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ad08f" w:themeColor="accent6" w:themeFill="accent6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5e6f4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fdcf0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472c4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text1" w:themeTint="000080" w:val="single"/>
        <w:left w:color="000000" w:space="0" w:sz="32" w:themeColor="text1" w:themeTint="000080" w:val="single"/>
        <w:bottom w:color="000000" w:space="0" w:sz="32" w:themeColor="text1" w:themeTint="000080" w:val="single"/>
        <w:right w:color="000000" w:space="0" w:sz="32" w:themeColor="text1" w:themeTint="000080" w:val="single"/>
      </w:tblBorders>
      <w:shd w:color="ffffff" w:fill="7f7f7f" w:themeColor="text1" w:themeFill="text1" w:themeFillTint="000080" w:themeTint="000080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text1" w:themeTint="000080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text1" w:themeTint="000080" w:val="single"/>
          <w:bottom w:color="000000" w:space="0" w:sz="12" w:themeColor="light1" w:val="single"/>
        </w:tcBorders>
        <w:shd w:color="ffffff" w:fill="7f7f7f" w:themeColor="text1" w:themeFill="text1" w:themeFillTint="000080" w:themeTint="000080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text1" w:themeTint="000080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1" w:val="single"/>
        <w:left w:color="000000" w:space="0" w:sz="32" w:themeColor="accent1" w:val="single"/>
        <w:bottom w:color="000000" w:space="0" w:sz="32" w:themeColor="accent1" w:val="single"/>
        <w:right w:color="000000" w:space="0" w:sz="32" w:themeColor="accent1" w:val="single"/>
      </w:tblBorders>
      <w:shd w:color="ffffff" w:fill="5b9bd5" w:themeColor="accent1" w:themeFill="accent1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5b9bd5" w:themeColor="accent1" w:themeFill="accent1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5b9bd5" w:themeColor="accent1" w:themeFill="accent1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5b9bd5" w:themeColor="accent1" w:themeFill="accent1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1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1" w:val="single"/>
          <w:bottom w:color="000000" w:space="0" w:sz="12" w:themeColor="light1" w:val="single"/>
        </w:tcBorders>
        <w:shd w:color="ffffff" w:fill="5b9bd5" w:themeColor="accent1" w:themeFill="accent1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1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2" w:themeTint="000097" w:val="single"/>
        <w:left w:color="000000" w:space="0" w:sz="32" w:themeColor="accent2" w:themeTint="000097" w:val="single"/>
        <w:bottom w:color="000000" w:space="0" w:sz="32" w:themeColor="accent2" w:themeTint="000097" w:val="single"/>
        <w:right w:color="000000" w:space="0" w:sz="32" w:themeColor="accent2" w:themeTint="000097" w:val="single"/>
      </w:tblBorders>
      <w:shd w:color="ffffff" w:fill="f4b185" w:themeColor="accent2" w:themeFill="accent2" w:themeFillTint="000097" w:themeTint="000097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2" w:themeTint="000097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2" w:themeTint="000097" w:val="single"/>
          <w:bottom w:color="000000" w:space="0" w:sz="12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2" w:themeTint="000097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3" w:themeTint="000098" w:val="single"/>
        <w:left w:color="000000" w:space="0" w:sz="32" w:themeColor="accent3" w:themeTint="000098" w:val="single"/>
        <w:bottom w:color="000000" w:space="0" w:sz="32" w:themeColor="accent3" w:themeTint="000098" w:val="single"/>
        <w:right w:color="000000" w:space="0" w:sz="32" w:themeColor="accent3" w:themeTint="000098" w:val="single"/>
      </w:tblBorders>
      <w:shd w:color="ffffff" w:fill="c9c9c9" w:themeColor="accent3" w:themeFill="accent3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3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3" w:themeTint="000098" w:val="single"/>
          <w:bottom w:color="000000" w:space="0" w:sz="12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3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4" w:themeTint="00009A" w:val="single"/>
        <w:left w:color="000000" w:space="0" w:sz="32" w:themeColor="accent4" w:themeTint="00009A" w:val="single"/>
        <w:bottom w:color="000000" w:space="0" w:sz="32" w:themeColor="accent4" w:themeTint="00009A" w:val="single"/>
        <w:right w:color="000000" w:space="0" w:sz="32" w:themeColor="accent4" w:themeTint="00009A" w:val="single"/>
      </w:tblBorders>
      <w:shd w:color="ffffff" w:fill="ffd864" w:themeColor="accent4" w:themeFill="accent4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4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4" w:themeTint="00009A" w:val="single"/>
          <w:bottom w:color="000000" w:space="0" w:sz="12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4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5" w:themeTint="00009A" w:val="single"/>
        <w:left w:color="000000" w:space="0" w:sz="32" w:themeColor="accent5" w:themeTint="00009A" w:val="single"/>
        <w:bottom w:color="000000" w:space="0" w:sz="32" w:themeColor="accent5" w:themeTint="00009A" w:val="single"/>
        <w:right w:color="000000" w:space="0" w:sz="32" w:themeColor="accent5" w:themeTint="00009A" w:val="single"/>
      </w:tblBorders>
      <w:shd w:color="ffffff" w:fill="8eabdb" w:themeColor="accent5" w:themeFill="accent5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5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5" w:themeTint="00009A" w:val="single"/>
          <w:bottom w:color="000000" w:space="0" w:sz="12" w:themeColor="light1" w:val="single"/>
        </w:tcBorders>
        <w:shd w:color="ffffff" w:fill="8eabdb" w:themeColor="accent5" w:themeFill="accent5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5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6" w:themeTint="000098" w:val="single"/>
        <w:left w:color="000000" w:space="0" w:sz="32" w:themeColor="accent6" w:themeTint="000098" w:val="single"/>
        <w:bottom w:color="000000" w:space="0" w:sz="32" w:themeColor="accent6" w:themeTint="000098" w:val="single"/>
        <w:right w:color="000000" w:space="0" w:sz="32" w:themeColor="accent6" w:themeTint="000098" w:val="single"/>
      </w:tblBorders>
      <w:shd w:color="ffffff" w:fill="aad08f" w:themeColor="accent6" w:themeFill="accent6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6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6" w:themeTint="000098" w:val="single"/>
          <w:bottom w:color="000000" w:space="0" w:sz="12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6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bottom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 w:val="1"/>
        <w:color w:val="000000" w:themeColor="text1"/>
      </w:rPr>
    </w:tblStylePr>
    <w:tblStylePr w:type="firstRow">
      <w:rPr>
        <w:b w:val="1"/>
        <w:color w:val="000000" w:themeColor="text1"/>
      </w:rPr>
      <w:tcPr>
        <w:tcBorders>
          <w:bottom w:color="000000" w:space="0" w:sz="4" w:themeColor="text1" w:themeTint="000080" w:val="single"/>
        </w:tcBorders>
      </w:tcPr>
    </w:tblStylePr>
    <w:tblStylePr w:type="lastCol">
      <w:rPr>
        <w:b w:val="1"/>
        <w:color w:val="000000" w:themeColor="text1"/>
      </w:rPr>
    </w:tblStylePr>
    <w:tblStylePr w:type="lastRow">
      <w:rPr>
        <w:b w:val="1"/>
        <w:color w:val="000000" w:themeColor="text1"/>
      </w:rPr>
      <w:tcPr>
        <w:tcBorders>
          <w:top w:color="000000" w:space="0" w:sz="4" w:themeColor="text1" w:themeTint="000080" w:val="single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bottom w:color="000000" w:space="0" w:sz="4" w:themeColor="accent1" w:val="single"/>
      </w:tblBorders>
    </w:tblPr>
    <w:tblStylePr w:type="band1Horz">
      <w:rPr>
        <w:rFonts w:ascii="Arial" w:hAnsi="Arial"/>
        <w:color w:val="404040" w:themeColor="accent1" w:themeShade="000095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tcPr>
        <w:shd w:color="ffffff" w:fill="d5e6f4" w:themeColor="accent1" w:themeFill="accent1" w:themeFillTint="000040" w:themeTint="000040" w:val="clear"/>
      </w:tcPr>
    </w:tblStylePr>
    <w:tblStylePr w:type="band2Horz">
      <w:rPr>
        <w:rFonts w:ascii="Arial" w:hAnsi="Arial"/>
        <w:color w:val="404040" w:themeColor="accent1" w:themeShade="000095"/>
        <w:sz w:val="22"/>
      </w:rPr>
    </w:tblStylePr>
    <w:tblStylePr w:type="firstCol">
      <w:rPr>
        <w:b w:val="1"/>
        <w:color w:val="245d8d" w:themeColor="accent1" w:themeShade="000095"/>
      </w:rPr>
    </w:tblStylePr>
    <w:tblStylePr w:type="firstRow">
      <w:rPr>
        <w:b w:val="1"/>
        <w:color w:val="245d8d" w:themeColor="accent1" w:themeShade="000095"/>
      </w:rPr>
      <w:tcPr>
        <w:tcBorders>
          <w:bottom w:color="000000" w:space="0" w:sz="4" w:themeColor="accent1" w:val="single"/>
        </w:tcBorders>
      </w:tcPr>
    </w:tblStylePr>
    <w:tblStylePr w:type="lastCol">
      <w:rPr>
        <w:b w:val="1"/>
        <w:color w:val="245d8d" w:themeColor="accent1" w:themeShade="000095"/>
      </w:rPr>
    </w:tblStylePr>
    <w:tblStylePr w:type="lastRow">
      <w:rPr>
        <w:b w:val="1"/>
        <w:color w:val="245d8d" w:themeColor="accent1" w:themeShade="000095"/>
      </w:rPr>
      <w:tcPr>
        <w:tcBorders>
          <w:top w:color="000000" w:space="0" w:sz="4" w:themeColor="accent1" w:val="single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bottom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c95712" w:themeColor="accent2" w:themeShade="000095" w:themeTint="000097"/>
      </w:rPr>
    </w:tblStylePr>
    <w:tblStylePr w:type="firstRow">
      <w:rPr>
        <w:b w:val="1"/>
        <w:color w:val="c95712" w:themeColor="accent2" w:themeShade="000095" w:themeTint="000097"/>
      </w:rPr>
      <w:tcPr>
        <w:tcBorders>
          <w:bottom w:color="000000" w:space="0" w:sz="4" w:themeColor="accent2" w:themeTint="000097" w:val="single"/>
        </w:tcBorders>
      </w:tcPr>
    </w:tblStylePr>
    <w:tblStylePr w:type="lastCol">
      <w:rPr>
        <w:b w:val="1"/>
        <w:color w:val="c95712" w:themeColor="accent2" w:themeShade="000095" w:themeTint="000097"/>
      </w:rPr>
    </w:tblStylePr>
    <w:tblStylePr w:type="lastRow">
      <w:rPr>
        <w:b w:val="1"/>
        <w:color w:val="c95712" w:themeColor="accent2" w:themeShade="000095" w:themeTint="000097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bottom w:color="000000" w:space="0" w:sz="4" w:themeColor="accent3" w:themeTint="000098" w:val="single"/>
      </w:tblBorders>
    </w:tblPr>
    <w:tblStylePr w:type="band1Horz">
      <w:rPr>
        <w:rFonts w:ascii="Arial" w:hAnsi="Arial"/>
        <w:color w:val="404040" w:themeColor="accent3" w:themeShade="000095" w:themeTint="000098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404040" w:themeColor="accent3" w:themeShade="000095" w:themeTint="000098"/>
        <w:sz w:val="22"/>
      </w:rPr>
    </w:tblStylePr>
    <w:tblStylePr w:type="firstCol">
      <w:rPr>
        <w:b w:val="1"/>
        <w:color w:val="757575" w:themeColor="accent3" w:themeShade="000095" w:themeTint="000098"/>
      </w:rPr>
    </w:tblStylePr>
    <w:tblStylePr w:type="firstRow">
      <w:rPr>
        <w:b w:val="1"/>
        <w:color w:val="757575" w:themeColor="accent3" w:themeShade="000095" w:themeTint="000098"/>
      </w:rPr>
      <w:tcPr>
        <w:tcBorders>
          <w:bottom w:color="000000" w:space="0" w:sz="4" w:themeColor="accent3" w:themeTint="000098" w:val="single"/>
        </w:tcBorders>
      </w:tcPr>
    </w:tblStylePr>
    <w:tblStylePr w:type="lastCol">
      <w:rPr>
        <w:b w:val="1"/>
        <w:color w:val="757575" w:themeColor="accent3" w:themeShade="000095" w:themeTint="000098"/>
      </w:rPr>
    </w:tblStylePr>
    <w:tblStylePr w:type="lastRow">
      <w:rPr>
        <w:b w:val="1"/>
        <w:color w:val="757575" w:themeColor="accent3" w:themeShade="000095" w:themeTint="000098"/>
      </w:rPr>
      <w:tcPr>
        <w:tcBorders>
          <w:top w:color="000000" w:space="0" w:sz="4" w:themeColor="accent3" w:themeTint="000098" w:val="single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bottom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cd9600" w:themeColor="accent4" w:themeShade="000095" w:themeTint="00009A"/>
      </w:rPr>
    </w:tblStylePr>
    <w:tblStylePr w:type="firstRow">
      <w:rPr>
        <w:b w:val="1"/>
        <w:color w:val="cd9600" w:themeColor="accent4" w:themeShade="000095" w:themeTint="00009A"/>
      </w:rPr>
      <w:tcPr>
        <w:tcBorders>
          <w:bottom w:color="000000" w:space="0" w:sz="4" w:themeColor="accent4" w:themeTint="00009A" w:val="single"/>
        </w:tcBorders>
      </w:tcPr>
    </w:tblStylePr>
    <w:tblStylePr w:type="lastCol">
      <w:rPr>
        <w:b w:val="1"/>
        <w:color w:val="cd9600" w:themeColor="accent4" w:themeShade="000095" w:themeTint="00009A"/>
      </w:rPr>
    </w:tblStylePr>
    <w:tblStylePr w:type="lastRow">
      <w:rPr>
        <w:b w:val="1"/>
        <w:color w:val="cd9600" w:themeColor="accent4" w:themeShade="000095" w:themeTint="00009A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bottom w:color="000000" w:space="0" w:sz="4" w:themeColor="accent5" w:themeTint="00009A" w:val="single"/>
      </w:tblBorders>
    </w:tblPr>
    <w:tblStylePr w:type="band1Horz">
      <w:rPr>
        <w:rFonts w:ascii="Arial" w:hAnsi="Arial"/>
        <w:color w:val="404040" w:themeColor="accent5" w:themeShade="000095" w:themeTint="00009A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tcPr>
        <w:shd w:color="ffffff" w:fill="cfdcf0" w:themeColor="accent5" w:themeFill="accent5" w:themeFillTint="000040" w:themeTint="000040" w:val="clear"/>
      </w:tcPr>
    </w:tblStylePr>
    <w:tblStylePr w:type="band2Horz">
      <w:rPr>
        <w:rFonts w:ascii="Arial" w:hAnsi="Arial"/>
        <w:color w:val="404040" w:themeColor="accent5" w:themeShade="000095" w:themeTint="00009A"/>
        <w:sz w:val="22"/>
      </w:rPr>
    </w:tblStylePr>
    <w:tblStylePr w:type="firstCol">
      <w:rPr>
        <w:b w:val="1"/>
        <w:color w:val="335e9e" w:themeColor="accent5" w:themeShade="000095" w:themeTint="00009A"/>
      </w:rPr>
    </w:tblStylePr>
    <w:tblStylePr w:type="firstRow">
      <w:rPr>
        <w:b w:val="1"/>
        <w:color w:val="335e9e" w:themeColor="accent5" w:themeShade="000095" w:themeTint="00009A"/>
      </w:rPr>
      <w:tcPr>
        <w:tcBorders>
          <w:bottom w:color="000000" w:space="0" w:sz="4" w:themeColor="accent5" w:themeTint="00009A" w:val="single"/>
        </w:tcBorders>
      </w:tcPr>
    </w:tblStylePr>
    <w:tblStylePr w:type="lastCol">
      <w:rPr>
        <w:b w:val="1"/>
        <w:color w:val="335e9e" w:themeColor="accent5" w:themeShade="000095" w:themeTint="00009A"/>
      </w:rPr>
    </w:tblStylePr>
    <w:tblStylePr w:type="lastRow">
      <w:rPr>
        <w:b w:val="1"/>
        <w:color w:val="335e9e" w:themeColor="accent5" w:themeShade="000095" w:themeTint="00009A"/>
      </w:rPr>
      <w:tcPr>
        <w:tcBorders>
          <w:top w:color="000000" w:space="0" w:sz="4" w:themeColor="accent5" w:themeTint="00009A" w:val="single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bottom w:color="000000" w:space="0" w:sz="4" w:themeColor="accent6" w:themeTint="000098" w:val="single"/>
      </w:tblBorders>
    </w:tblPr>
    <w:tblStylePr w:type="band1Horz">
      <w:rPr>
        <w:rFonts w:ascii="Arial" w:hAnsi="Arial"/>
        <w:color w:val="404040" w:themeColor="accent6" w:themeShade="000095" w:themeTint="000098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band2Horz">
      <w:rPr>
        <w:rFonts w:ascii="Arial" w:hAnsi="Arial"/>
        <w:color w:val="404040" w:themeColor="accent6" w:themeShade="000095" w:themeTint="000098"/>
        <w:sz w:val="22"/>
      </w:rPr>
    </w:tblStylePr>
    <w:tblStylePr w:type="firstCol">
      <w:rPr>
        <w:b w:val="1"/>
        <w:color w:val="5f8f3c" w:themeColor="accent6" w:themeShade="000095" w:themeTint="000098"/>
      </w:rPr>
    </w:tblStylePr>
    <w:tblStylePr w:type="firstRow">
      <w:rPr>
        <w:b w:val="1"/>
        <w:color w:val="5f8f3c" w:themeColor="accent6" w:themeShade="000095" w:themeTint="000098"/>
      </w:rPr>
      <w:tcPr>
        <w:tcBorders>
          <w:bottom w:color="000000" w:space="0" w:sz="4" w:themeColor="accent6" w:themeTint="000098" w:val="single"/>
        </w:tcBorders>
      </w:tcPr>
    </w:tblStylePr>
    <w:tblStylePr w:type="lastCol">
      <w:rPr>
        <w:b w:val="1"/>
        <w:color w:val="5f8f3c" w:themeColor="accent6" w:themeShade="000095" w:themeTint="000098"/>
      </w:rPr>
    </w:tblStylePr>
    <w:tblStylePr w:type="lastRow">
      <w:rPr>
        <w:b w:val="1"/>
        <w:color w:val="5f8f3c" w:themeColor="accent6" w:themeShade="000095" w:themeTint="000098"/>
      </w:rPr>
      <w:tcPr>
        <w:tcBorders>
          <w:top w:color="000000" w:space="0" w:sz="4" w:themeColor="accent6" w:themeTint="000098" w:val="single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text1" w:themeTint="000080" w:val="single"/>
        </w:tcBorders>
        <w:shd w:color="ffffff" w:val="clear"/>
      </w:tcPr>
    </w:tblStylePr>
    <w:tblStylePr w:type="fir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text1" w:themeTint="000080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val="none"/>
          <w:left w:color="000000" w:space="0" w:sz="4" w:themeColor="text1" w:themeTint="000080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4a4a4a" w:themeColor="text1" w:themeShade="000095" w:themeTint="000080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1" w:val="single"/>
      </w:tblBorders>
    </w:tblPr>
    <w:tblStylePr w:type="band1Horz">
      <w:rPr>
        <w:rFonts w:ascii="Arial" w:hAnsi="Arial"/>
        <w:color w:val="245d8d" w:themeColor="accent1" w:themeShade="000095"/>
        <w:sz w:val="22"/>
      </w:rPr>
      <w:tcPr>
        <w:shd w:color="ffffff" w:fill="d5e6f4" w:themeColor="accent1" w:themeFill="accent1" w:themeFillTint="000040" w:themeTint="000040" w:val="clear"/>
      </w:tcPr>
    </w:tblStylePr>
    <w:tblStylePr w:type="band1Vert">
      <w:tcPr>
        <w:shd w:color="ffffff" w:fill="d5e6f4" w:themeColor="accent1" w:themeFill="accent1" w:themeFillTint="000040" w:themeTint="000040" w:val="clear"/>
      </w:tcPr>
    </w:tblStylePr>
    <w:tblStylePr w:type="band2Horz">
      <w:rPr>
        <w:rFonts w:ascii="Arial" w:hAnsi="Arial"/>
        <w:color w:val="245d8d" w:themeColor="accent1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1" w:val="single"/>
        </w:tcBorders>
        <w:shd w:color="ffffff" w:val="clear"/>
      </w:tcPr>
    </w:tblStylePr>
    <w:tblStylePr w:type="firstRow"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val="none"/>
          <w:left w:color="000000" w:space="0" w:sz="4" w:themeColor="accent1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245d8d" w:themeColor="accent1" w:themeShade="000095"/>
        <w:sz w:val="22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245d8d" w:themeColor="accent1" w:themeShade="0000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c95712" w:themeColor="accent2" w:themeShade="000095" w:themeTint="000097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c95712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2" w:themeTint="000097" w:val="single"/>
        </w:tcBorders>
        <w:shd w:color="ffffff" w:val="clear"/>
      </w:tcPr>
    </w:tblStylePr>
    <w:tblStylePr w:type="firstRow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themeTint="000097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val="none"/>
          <w:left w:color="000000" w:space="0" w:sz="4" w:themeColor="accent2" w:themeTint="000097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c95712" w:themeColor="accent2" w:themeShade="000095" w:themeTint="000097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757575" w:themeColor="accent3" w:themeShade="000095" w:themeTint="000098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757575" w:themeColor="accent3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3" w:themeTint="000098" w:val="single"/>
        </w:tcBorders>
        <w:shd w:color="ffffff" w:val="clear"/>
      </w:tcPr>
    </w:tblStylePr>
    <w:tblStylePr w:type="firstRow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themeTint="000098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val="none"/>
          <w:left w:color="000000" w:space="0" w:sz="4" w:themeColor="accent3" w:themeTint="000098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themeColor="accent3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757575" w:themeColor="accent3" w:themeShade="000095" w:themeTint="000098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cd9600" w:themeColor="accent4" w:themeShade="000095" w:themeTint="00009A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cd9600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4" w:themeTint="00009A" w:val="single"/>
        </w:tcBorders>
        <w:shd w:color="ffffff" w:val="clear"/>
      </w:tcPr>
    </w:tblStylePr>
    <w:tblStylePr w:type="firstRow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val="none"/>
          <w:left w:color="000000" w:space="0" w:sz="4" w:themeColor="accent4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cd9600" w:themeColor="accent4" w:themeShade="000095" w:themeTint="00009A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335e9e" w:themeColor="accent5" w:themeShade="000095" w:themeTint="00009A"/>
        <w:sz w:val="22"/>
      </w:rPr>
      <w:tcPr>
        <w:shd w:color="ffffff" w:fill="cfdcf0" w:themeColor="accent5" w:themeFill="accent5" w:themeFillTint="000040" w:themeTint="000040" w:val="clear"/>
      </w:tcPr>
    </w:tblStylePr>
    <w:tblStylePr w:type="band1Vert">
      <w:tcPr>
        <w:shd w:color="ffffff" w:fill="cfdcf0" w:themeColor="accent5" w:themeFill="accent5" w:themeFillTint="000040" w:themeTint="000040" w:val="clear"/>
      </w:tcPr>
    </w:tblStylePr>
    <w:tblStylePr w:type="band2Horz">
      <w:rPr>
        <w:rFonts w:ascii="Arial" w:hAnsi="Arial"/>
        <w:color w:val="335e9e" w:themeColor="accent5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5" w:themeTint="00009A" w:val="single"/>
        </w:tcBorders>
        <w:shd w:color="ffffff" w:val="clear"/>
      </w:tcPr>
    </w:tblStylePr>
    <w:tblStylePr w:type="firstRow"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themeTint="00009A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val="none"/>
          <w:left w:color="000000" w:space="0" w:sz="4" w:themeColor="accent5" w:themeTint="00009A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335e9e" w:themeColor="accent5" w:themeShade="000095" w:themeTint="00009A"/>
        <w:sz w:val="22"/>
      </w:rPr>
      <w:tcPr>
        <w:tcBorders>
          <w:top w:color="000000" w:space="0" w:sz="4" w:themeColor="accent5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335e9e" w:themeColor="accent5" w:themeShade="000095" w:themeTint="00009A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5f8f3c" w:themeColor="accent6" w:themeShade="000095" w:themeTint="000098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band2Horz">
      <w:rPr>
        <w:rFonts w:ascii="Arial" w:hAnsi="Arial"/>
        <w:color w:val="5f8f3c" w:themeColor="accent6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themeColor="accent6" w:themeTint="000098" w:val="single"/>
        </w:tcBorders>
        <w:shd w:color="ffffff" w:val="clear"/>
      </w:tcPr>
    </w:tblStylePr>
    <w:tblStylePr w:type="firstRow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themeTint="000098" w:val="single"/>
          <w:right w:color="000000" w:space="0" w:sz="4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val="none"/>
          <w:left w:color="000000" w:space="0" w:sz="4" w:themeColor="accent6" w:themeTint="000098" w:val="singl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Row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themeColor="accent6" w:themeTint="000098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5f8f3c" w:themeColor="accent6" w:themeShade="000095" w:themeTint="000098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text1" w:themeTint="0000A6" w:val="single"/>
        <w:left w:color="000000" w:space="0" w:sz="4" w:themeColor="text1" w:themeTint="0000A6" w:val="single"/>
        <w:bottom w:color="000000" w:space="0" w:sz="4" w:themeColor="text1" w:themeTint="0000A6" w:val="single"/>
        <w:right w:color="000000" w:space="0" w:sz="4" w:themeColor="text1" w:themeTint="0000A6" w:val="single"/>
        <w:insideH w:color="000000" w:space="0" w:sz="4" w:themeColor="text1" w:themeTint="0000A6" w:val="single"/>
        <w:insideV w:color="000000" w:space="0" w:sz="4" w:themeColor="text1" w:themeTint="0000A6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1" w:themeShade="000095" w:val="single"/>
        <w:left w:color="000000" w:space="0" w:sz="4" w:themeColor="accent1" w:themeShade="000095" w:val="single"/>
        <w:bottom w:color="000000" w:space="0" w:sz="4" w:themeColor="accent1" w:themeShade="000095" w:val="single"/>
        <w:right w:color="000000" w:space="0" w:sz="4" w:themeColor="accent1" w:themeShade="000095" w:val="single"/>
        <w:insideH w:color="000000" w:space="0" w:sz="4" w:themeColor="accent1" w:themeShade="000095" w:val="single"/>
        <w:insideV w:color="000000" w:space="0" w:sz="4" w:themeColor="accent1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ce0f1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67a4d8" w:themeColor="accent1" w:themeFill="accent1" w:themeFillTint="0000EA" w:themeTint="0000EA" w:val="clear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2" w:themeShade="000095" w:val="single"/>
        <w:left w:color="000000" w:space="0" w:sz="4" w:themeColor="accent2" w:themeShade="000095" w:val="single"/>
        <w:bottom w:color="000000" w:space="0" w:sz="4" w:themeColor="accent2" w:themeShade="000095" w:val="single"/>
        <w:right w:color="000000" w:space="0" w:sz="4" w:themeColor="accent2" w:themeShade="000095" w:val="single"/>
        <w:insideH w:color="000000" w:space="0" w:sz="4" w:themeColor="accent2" w:themeShade="000095" w:val="single"/>
        <w:insideV w:color="000000" w:space="0" w:sz="4" w:themeColor="accent2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3" w:themeShade="000095" w:val="single"/>
        <w:left w:color="000000" w:space="0" w:sz="4" w:themeColor="accent3" w:themeShade="000095" w:val="single"/>
        <w:bottom w:color="000000" w:space="0" w:sz="4" w:themeColor="accent3" w:themeShade="000095" w:val="single"/>
        <w:right w:color="000000" w:space="0" w:sz="4" w:themeColor="accent3" w:themeShade="000095" w:val="single"/>
        <w:insideH w:color="000000" w:space="0" w:sz="4" w:themeColor="accent3" w:themeShade="000095" w:val="single"/>
        <w:insideV w:color="000000" w:space="0" w:sz="4" w:themeColor="accent3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4" w:themeShade="000095" w:val="single"/>
        <w:left w:color="000000" w:space="0" w:sz="4" w:themeColor="accent4" w:themeShade="000095" w:val="single"/>
        <w:bottom w:color="000000" w:space="0" w:sz="4" w:themeColor="accent4" w:themeShade="000095" w:val="single"/>
        <w:right w:color="000000" w:space="0" w:sz="4" w:themeColor="accent4" w:themeShade="000095" w:val="single"/>
        <w:insideH w:color="000000" w:space="0" w:sz="4" w:themeColor="accent4" w:themeShade="000095" w:val="single"/>
        <w:insideV w:color="000000" w:space="0" w:sz="4" w:themeColor="accent4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5" w:themeShade="000095" w:val="single"/>
        <w:left w:color="000000" w:space="0" w:sz="4" w:themeColor="accent5" w:themeShade="000095" w:val="single"/>
        <w:bottom w:color="000000" w:space="0" w:sz="4" w:themeColor="accent5" w:themeShade="000095" w:val="single"/>
        <w:right w:color="000000" w:space="0" w:sz="4" w:themeColor="accent5" w:themeShade="000095" w:val="single"/>
        <w:insideH w:color="000000" w:space="0" w:sz="4" w:themeColor="accent5" w:themeShade="000095" w:val="single"/>
        <w:insideV w:color="000000" w:space="0" w:sz="4" w:themeColor="accent5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9e2f2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4472c4" w:themeColor="accent5" w:themeFill="accent5" w:val="clear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6" w:themeShade="000095" w:val="single"/>
        <w:left w:color="000000" w:space="0" w:sz="4" w:themeColor="accent6" w:themeShade="000095" w:val="single"/>
        <w:bottom w:color="000000" w:space="0" w:sz="4" w:themeColor="accent6" w:themeShade="000095" w:val="single"/>
        <w:right w:color="000000" w:space="0" w:sz="4" w:themeColor="accent6" w:themeShade="000095" w:val="single"/>
        <w:insideH w:color="000000" w:space="0" w:sz="4" w:themeColor="accent6" w:themeShade="000095" w:val="single"/>
        <w:insideV w:color="000000" w:space="0" w:sz="4" w:themeColor="accent6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26" w:val="single"/>
        <w:left w:color="000000" w:space="0" w:sz="4" w:themeColor="text1" w:themeTint="000026" w:val="single"/>
        <w:bottom w:color="000000" w:space="0" w:sz="4" w:themeColor="text1" w:themeTint="000026" w:val="single"/>
        <w:right w:color="000000" w:space="0" w:sz="4" w:themeColor="text1" w:themeTint="000026" w:val="single"/>
        <w:insideH w:color="000000" w:space="0" w:sz="4" w:themeColor="text1" w:themeTint="000026" w:val="single"/>
        <w:insideV w:color="000000" w:space="0" w:sz="4" w:themeColor="text1" w:themeTint="000026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26" w:val="single"/>
          <w:left w:color="000000" w:space="0" w:sz="4" w:themeColor="text1" w:themeTint="000026" w:val="single"/>
          <w:bottom w:color="000000" w:space="0" w:sz="4" w:themeColor="text1" w:themeTint="000026" w:val="single"/>
          <w:right w:color="000000" w:space="0" w:sz="4" w:themeColor="text1" w:themeTint="000026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text1" w:themeTint="000080" w:val="single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1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1" w:val="single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2" w:themeTint="000097" w:val="single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3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3" w:themeTint="000098" w:val="single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4" w:themeTint="00009A" w:val="single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5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5" w:themeTint="00009A" w:val="single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6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6" w:themeTint="000098" w:val="single"/>
        </w:tcBorders>
      </w:tcPr>
    </w:tblStylePr>
  </w:style>
  <w:style w:type="character" w:styleId="812">
    <w:name w:val="Hyperlink"/>
    <w:uiPriority w:val="99"/>
    <w:unhideWhenUsed w:val="1"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 w:val="1"/>
    <w:unhideWhenUsed w:val="1"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 w:val="1"/>
    <w:rPr>
      <w:vertAlign w:val="superscript"/>
    </w:rPr>
  </w:style>
  <w:style w:type="paragraph" w:styleId="816">
    <w:name w:val="endnote text"/>
    <w:basedOn w:val="830"/>
    <w:link w:val="817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 w:val="1"/>
    <w:unhideWhenUsed w:val="1"/>
    <w:rPr>
      <w:vertAlign w:val="superscript"/>
    </w:rPr>
  </w:style>
  <w:style w:type="paragraph" w:styleId="819">
    <w:name w:val="toc 1"/>
    <w:basedOn w:val="830"/>
    <w:next w:val="830"/>
    <w:uiPriority w:val="39"/>
    <w:unhideWhenUsed w:val="1"/>
    <w:pPr>
      <w:spacing w:after="57"/>
      <w:ind w:left="0" w:right="0" w:firstLine="0"/>
    </w:pPr>
  </w:style>
  <w:style w:type="paragraph" w:styleId="820">
    <w:name w:val="toc 2"/>
    <w:basedOn w:val="830"/>
    <w:next w:val="830"/>
    <w:uiPriority w:val="39"/>
    <w:unhideWhenUsed w:val="1"/>
    <w:pPr>
      <w:spacing w:after="57"/>
      <w:ind w:left="283" w:right="0" w:firstLine="0"/>
    </w:pPr>
  </w:style>
  <w:style w:type="paragraph" w:styleId="821">
    <w:name w:val="toc 3"/>
    <w:basedOn w:val="830"/>
    <w:next w:val="830"/>
    <w:uiPriority w:val="39"/>
    <w:unhideWhenUsed w:val="1"/>
    <w:pPr>
      <w:spacing w:after="57"/>
      <w:ind w:left="567" w:right="0" w:firstLine="0"/>
    </w:pPr>
  </w:style>
  <w:style w:type="paragraph" w:styleId="822">
    <w:name w:val="toc 4"/>
    <w:basedOn w:val="830"/>
    <w:next w:val="830"/>
    <w:uiPriority w:val="39"/>
    <w:unhideWhenUsed w:val="1"/>
    <w:pPr>
      <w:spacing w:after="57"/>
      <w:ind w:left="850" w:right="0" w:firstLine="0"/>
    </w:pPr>
  </w:style>
  <w:style w:type="paragraph" w:styleId="823">
    <w:name w:val="toc 5"/>
    <w:basedOn w:val="830"/>
    <w:next w:val="830"/>
    <w:uiPriority w:val="39"/>
    <w:unhideWhenUsed w:val="1"/>
    <w:pPr>
      <w:spacing w:after="57"/>
      <w:ind w:left="1134" w:right="0" w:firstLine="0"/>
    </w:pPr>
  </w:style>
  <w:style w:type="paragraph" w:styleId="824">
    <w:name w:val="toc 6"/>
    <w:basedOn w:val="830"/>
    <w:next w:val="830"/>
    <w:uiPriority w:val="39"/>
    <w:unhideWhenUsed w:val="1"/>
    <w:pPr>
      <w:spacing w:after="57"/>
      <w:ind w:left="1417" w:right="0" w:firstLine="0"/>
    </w:pPr>
  </w:style>
  <w:style w:type="paragraph" w:styleId="825">
    <w:name w:val="toc 7"/>
    <w:basedOn w:val="830"/>
    <w:next w:val="830"/>
    <w:uiPriority w:val="39"/>
    <w:unhideWhenUsed w:val="1"/>
    <w:pPr>
      <w:spacing w:after="57"/>
      <w:ind w:left="1701" w:right="0" w:firstLine="0"/>
    </w:pPr>
  </w:style>
  <w:style w:type="paragraph" w:styleId="826">
    <w:name w:val="toc 8"/>
    <w:basedOn w:val="830"/>
    <w:next w:val="830"/>
    <w:uiPriority w:val="39"/>
    <w:unhideWhenUsed w:val="1"/>
    <w:pPr>
      <w:spacing w:after="57"/>
      <w:ind w:left="1984" w:right="0" w:firstLine="0"/>
    </w:pPr>
  </w:style>
  <w:style w:type="paragraph" w:styleId="827">
    <w:name w:val="toc 9"/>
    <w:basedOn w:val="830"/>
    <w:next w:val="830"/>
    <w:uiPriority w:val="39"/>
    <w:unhideWhenUsed w:val="1"/>
    <w:pPr>
      <w:spacing w:after="57"/>
      <w:ind w:left="2268" w:right="0" w:firstLine="0"/>
    </w:pPr>
  </w:style>
  <w:style w:type="paragraph" w:styleId="828">
    <w:name w:val="TOC Heading"/>
    <w:uiPriority w:val="39"/>
    <w:unhideWhenUsed w:val="1"/>
  </w:style>
  <w:style w:type="paragraph" w:styleId="829">
    <w:name w:val="table of figures"/>
    <w:basedOn w:val="830"/>
    <w:next w:val="830"/>
    <w:uiPriority w:val="99"/>
    <w:unhideWhenUsed w:val="1"/>
    <w:pPr>
      <w:spacing w:after="0" w:afterAutospacing="0"/>
    </w:pPr>
  </w:style>
  <w:style w:type="paragraph" w:styleId="830" w:default="1">
    <w:name w:val="Normal"/>
    <w:qFormat w:val="1"/>
    <w:rPr>
      <w:rFonts w:ascii="Liberation Sans" w:cs="Liberation Sans" w:eastAsia="Liberation Sans" w:hAnsi="Liberation Sans"/>
      <w:sz w:val="20"/>
      <w:szCs w:val="20"/>
    </w:rPr>
  </w:style>
  <w:style w:type="table" w:styleId="83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832" w:default="1">
    <w:name w:val="No List"/>
    <w:uiPriority w:val="99"/>
    <w:semiHidden w:val="1"/>
    <w:unhideWhenUsed w:val="1"/>
  </w:style>
  <w:style w:type="paragraph" w:styleId="833">
    <w:name w:val="No Spacing"/>
    <w:basedOn w:val="830"/>
    <w:uiPriority w:val="1"/>
    <w:qFormat w:val="1"/>
    <w:pPr>
      <w:spacing w:after="0" w:line="240" w:lineRule="auto"/>
    </w:pPr>
  </w:style>
  <w:style w:type="paragraph" w:styleId="834">
    <w:name w:val="List Paragraph"/>
    <w:basedOn w:val="830"/>
    <w:uiPriority w:val="34"/>
    <w:qFormat w:val="1"/>
    <w:pPr>
      <w:ind w:left="720"/>
      <w:contextualSpacing w:val="1"/>
    </w:pPr>
  </w:style>
  <w:style w:type="character" w:styleId="835" w:default="1">
    <w:name w:val="Default Paragraph Font"/>
    <w:uiPriority w:val="1"/>
    <w:semiHidden w:val="1"/>
    <w:unhideWhenUsed w:val="1"/>
  </w:style>
  <w:style w:type="paragraph" w:styleId="Subtitle">
    <w:name w:val="Subtitle"/>
    <w:basedOn w:val="Normal"/>
    <w:next w:val="Normal"/>
    <w:pPr>
      <w:spacing w:after="200" w:before="200" w:lineRule="auto"/>
    </w:pPr>
    <w:rPr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trends.rbc.ru/trends/innovation/66d724e39a79476e89b3b40b?from=mainpage" TargetMode="External"/><Relationship Id="rId10" Type="http://schemas.openxmlformats.org/officeDocument/2006/relationships/hyperlink" Target="https://trends.rbc.ru/trends/innovation/66d80a789a79476d3f0d237b?from=mainpage" TargetMode="External"/><Relationship Id="rId12" Type="http://schemas.openxmlformats.org/officeDocument/2006/relationships/hyperlink" Target="https://trends.rbc.ru/trends/innovation/668ff9e69a79479e29b1891d" TargetMode="External"/><Relationship Id="rId9" Type="http://schemas.openxmlformats.org/officeDocument/2006/relationships/hyperlink" Target="https://f5game.ru/magne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ai-practicum.bitrix24.events/?utm_source=yandex&amp;utm_medium=cpc&amp;utm_campaign=ru_webinar_aishnitsa-01102024-rsy&amp;utm_content=16474473341%7C114089325%7C5489070641&amp;yclid=5446031874189950975" TargetMode="External"/><Relationship Id="rId8" Type="http://schemas.openxmlformats.org/officeDocument/2006/relationships/hyperlink" Target="https://courses.skillbox.ru/nutriciologiya/?utm_source=yandex&amp;utm_medium=cpc&amp;utm_campaign=3114_nutriciologiya_yandex_cpc_seti_course_ru_medicina-lal-pc-skillbox_112296507&amp;utm_content=adg_5462856455%7Cad_16266605505%7Cph_52298184546%7Ckey_---autotargeting%7Cdev_desktop%7Cpst_none_0%7Crgnid_39_%D0%A0%D0%BE%D1%81%D1%82%D0%BE%D0%B2-%D0%BD%D0%B0-%D0%94%D0%BE%D0%BD%D1%83%7Cplacement_dzen.ru%7Ccreative_%7Bcreative_name%7D&amp;utm_term=---autotargeting&amp;yclid=14501153162890313727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X7QB6GhvvR+0n3F41mdSW8ikHw==">CgMxLjA4AHIhMWhxRS1HUVFmUzhacFFtRlViMzFEWWloYVNOa2ZDR1NZ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